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30" w:rsidRDefault="00004A30" w:rsidP="007F4E49">
      <w:pPr>
        <w:jc w:val="center"/>
      </w:pPr>
      <w:r>
        <w:t xml:space="preserve">Cours sur la liberté </w:t>
      </w:r>
      <w:r w:rsidR="006443C5">
        <w:t>–</w:t>
      </w:r>
      <w:r>
        <w:t xml:space="preserve"> 2013</w:t>
      </w:r>
    </w:p>
    <w:p w:rsidR="006443C5" w:rsidRDefault="006443C5" w:rsidP="007F4E49">
      <w:pPr>
        <w:jc w:val="center"/>
      </w:pPr>
    </w:p>
    <w:p w:rsidR="00B46424" w:rsidRPr="007F4E49" w:rsidRDefault="007F4E49" w:rsidP="007F4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 quoi consiste et jusqu’où peut aller</w:t>
      </w:r>
      <w:r w:rsidR="00B46424" w:rsidRPr="007F4E49">
        <w:rPr>
          <w:b/>
          <w:sz w:val="28"/>
          <w:szCs w:val="28"/>
        </w:rPr>
        <w:t xml:space="preserve"> la liberté humaine ?</w:t>
      </w:r>
    </w:p>
    <w:p w:rsidR="006443C5" w:rsidRDefault="006443C5"/>
    <w:p w:rsidR="00F71DA1" w:rsidRDefault="00F71DA1">
      <w:r w:rsidRPr="007F4E49">
        <w:rPr>
          <w:b/>
        </w:rPr>
        <w:t>Intro</w:t>
      </w:r>
      <w:r>
        <w:t xml:space="preserve"> : le terme de « liberté » est ambigu. On peut distinguer en particulier 3 sens du terme, </w:t>
      </w:r>
      <w:r w:rsidR="007F4E49">
        <w:t xml:space="preserve">donc </w:t>
      </w:r>
      <w:r>
        <w:t>3 concepts distincts :</w:t>
      </w:r>
    </w:p>
    <w:p w:rsidR="00C8767C" w:rsidRDefault="00C8767C">
      <w:r>
        <w:t>3 emplois du mot :</w:t>
      </w:r>
    </w:p>
    <w:p w:rsidR="00C8767C" w:rsidRDefault="00C8767C" w:rsidP="00C8767C">
      <w:pPr>
        <w:pStyle w:val="Paragraphedeliste"/>
        <w:numPr>
          <w:ilvl w:val="0"/>
          <w:numId w:val="3"/>
        </w:numPr>
      </w:pPr>
      <w:r>
        <w:t>« L’oiseau vole librement » ; « l’air s’échappe librement du tuyau » (« être à l’air libre ») ; « je suis libre d’aller et venir »</w:t>
      </w:r>
      <w:r w:rsidR="006B356F">
        <w:t xml:space="preserve"> ; </w:t>
      </w:r>
    </w:p>
    <w:p w:rsidR="00C8767C" w:rsidRDefault="00C8767C" w:rsidP="00C8767C">
      <w:pPr>
        <w:pStyle w:val="Paragraphedeliste"/>
        <w:numPr>
          <w:ilvl w:val="0"/>
          <w:numId w:val="3"/>
        </w:numPr>
      </w:pPr>
      <w:r>
        <w:t xml:space="preserve">« je suis libre d’acheter du Pepsi ou du Coca » ; « je suis libre de ne pas payer mes </w:t>
      </w:r>
      <w:r w:rsidR="002975FE">
        <w:t>impôts</w:t>
      </w:r>
      <w:r>
        <w:t> »</w:t>
      </w:r>
    </w:p>
    <w:p w:rsidR="00C8767C" w:rsidRDefault="00C8767C" w:rsidP="00C8767C">
      <w:pPr>
        <w:pStyle w:val="Paragraphedeliste"/>
        <w:numPr>
          <w:ilvl w:val="0"/>
          <w:numId w:val="3"/>
        </w:numPr>
      </w:pPr>
      <w:r>
        <w:t>« je suis libre de participer aux élections » ; « je suis libre de refuser ce contrat de travail »</w:t>
      </w:r>
      <w:r w:rsidR="005C05B4">
        <w:t> ; « je ne suis pas libre de me venger »</w:t>
      </w:r>
      <w:r w:rsidR="007A7167">
        <w:t xml:space="preserve"> (ni de ne pas payer mes </w:t>
      </w:r>
      <w:r w:rsidR="002975FE">
        <w:t>impôts</w:t>
      </w:r>
      <w:r w:rsidR="007A7167">
        <w:t>)</w:t>
      </w:r>
    </w:p>
    <w:p w:rsidR="00C8767C" w:rsidRDefault="00C8767C" w:rsidP="00C8767C">
      <w:pPr>
        <w:pStyle w:val="Paragraphedeliste"/>
      </w:pPr>
    </w:p>
    <w:p w:rsidR="00F71DA1" w:rsidRDefault="00F71DA1" w:rsidP="00F71DA1">
      <w:pPr>
        <w:pStyle w:val="Paragraphedeliste"/>
        <w:numPr>
          <w:ilvl w:val="0"/>
          <w:numId w:val="3"/>
        </w:numPr>
      </w:pPr>
      <w:r>
        <w:t>Liberté physique</w:t>
      </w:r>
      <w:r w:rsidR="003265A9">
        <w:t xml:space="preserve"> (capacité d’action/mouvement)</w:t>
      </w:r>
    </w:p>
    <w:p w:rsidR="00F71DA1" w:rsidRDefault="00F71DA1" w:rsidP="00F71DA1">
      <w:pPr>
        <w:pStyle w:val="Paragraphedeliste"/>
        <w:numPr>
          <w:ilvl w:val="0"/>
          <w:numId w:val="3"/>
        </w:numPr>
      </w:pPr>
      <w:r>
        <w:t>Liberté morale</w:t>
      </w:r>
      <w:r w:rsidR="003265A9">
        <w:t xml:space="preserve"> (capacité de choix)</w:t>
      </w:r>
    </w:p>
    <w:p w:rsidR="00F71DA1" w:rsidRDefault="00F71DA1" w:rsidP="00F71DA1">
      <w:pPr>
        <w:pStyle w:val="Paragraphedeliste"/>
        <w:numPr>
          <w:ilvl w:val="0"/>
          <w:numId w:val="3"/>
        </w:numPr>
      </w:pPr>
      <w:r>
        <w:t>Liberté politique</w:t>
      </w:r>
      <w:r w:rsidR="00734AAA">
        <w:t xml:space="preserve"> (</w:t>
      </w:r>
      <w:r w:rsidR="003265A9">
        <w:t>le fait d’</w:t>
      </w:r>
      <w:r w:rsidR="00734AAA">
        <w:t>avoir des droits)</w:t>
      </w:r>
    </w:p>
    <w:p w:rsidR="006E144D" w:rsidRDefault="006E144D" w:rsidP="006E144D">
      <w:r>
        <w:t>Remarque : ce sont surtout les sens 2 et 3 qui concernent l’homme.</w:t>
      </w:r>
    </w:p>
    <w:p w:rsidR="00F71DA1" w:rsidRDefault="00F71DA1" w:rsidP="00F71DA1">
      <w:pPr>
        <w:pStyle w:val="Paragraphedeliste"/>
      </w:pPr>
    </w:p>
    <w:p w:rsidR="006443C5" w:rsidRPr="00221A41" w:rsidRDefault="006443C5" w:rsidP="006443C5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221A41">
        <w:rPr>
          <w:b/>
          <w:u w:val="single"/>
        </w:rPr>
        <w:t xml:space="preserve">La liberté au sens physique : </w:t>
      </w:r>
      <w:r w:rsidR="00C8767C">
        <w:rPr>
          <w:b/>
          <w:u w:val="single"/>
        </w:rPr>
        <w:t xml:space="preserve">un </w:t>
      </w:r>
      <w:r w:rsidRPr="00221A41">
        <w:rPr>
          <w:b/>
          <w:u w:val="single"/>
        </w:rPr>
        <w:t>pouvoir faire</w:t>
      </w:r>
    </w:p>
    <w:p w:rsidR="006443C5" w:rsidRDefault="006443C5" w:rsidP="006443C5">
      <w:pPr>
        <w:pStyle w:val="Paragraphedeliste"/>
        <w:ind w:left="1080"/>
      </w:pPr>
    </w:p>
    <w:p w:rsidR="00A57253" w:rsidRDefault="00A57253" w:rsidP="006443C5">
      <w:pPr>
        <w:pStyle w:val="Paragraphedeliste"/>
        <w:ind w:left="1080"/>
      </w:pPr>
      <w:r>
        <w:t>1.</w:t>
      </w:r>
    </w:p>
    <w:p w:rsidR="007337A3" w:rsidRDefault="007337A3" w:rsidP="006443C5">
      <w:pPr>
        <w:pStyle w:val="Paragraphedeliste"/>
        <w:ind w:left="1080"/>
      </w:pPr>
      <w:r>
        <w:t xml:space="preserve">La liberté </w:t>
      </w:r>
      <w:r w:rsidR="00F71DA1">
        <w:t xml:space="preserve">est couramment définie </w:t>
      </w:r>
      <w:r>
        <w:t xml:space="preserve">comme : </w:t>
      </w:r>
      <w:r w:rsidR="00C8767C">
        <w:t>le fait de « </w:t>
      </w:r>
      <w:r w:rsidR="00C8767C" w:rsidRPr="00D322AA">
        <w:rPr>
          <w:u w:val="single"/>
        </w:rPr>
        <w:t>pouvoir</w:t>
      </w:r>
      <w:r w:rsidRPr="00D322AA">
        <w:rPr>
          <w:u w:val="single"/>
        </w:rPr>
        <w:t> faire</w:t>
      </w:r>
      <w:r>
        <w:t xml:space="preserve"> ce qui nous plaît »</w:t>
      </w:r>
      <w:r w:rsidR="00221A41">
        <w:t xml:space="preserve">, donc comme une </w:t>
      </w:r>
      <w:r w:rsidR="00221A41" w:rsidRPr="00221A41">
        <w:rPr>
          <w:u w:val="single"/>
        </w:rPr>
        <w:t>puissance d’agir</w:t>
      </w:r>
      <w:r w:rsidR="00221A41">
        <w:t>.</w:t>
      </w:r>
    </w:p>
    <w:p w:rsidR="00FE6291" w:rsidRDefault="00A8137B" w:rsidP="006443C5">
      <w:pPr>
        <w:pStyle w:val="Paragraphedeliste"/>
        <w:ind w:left="1080"/>
      </w:pPr>
      <w:r>
        <w:t xml:space="preserve">En ce </w:t>
      </w:r>
      <w:r w:rsidR="00940288">
        <w:t>1</w:t>
      </w:r>
      <w:r w:rsidR="00940288" w:rsidRPr="00940288">
        <w:rPr>
          <w:vertAlign w:val="superscript"/>
        </w:rPr>
        <w:t>er</w:t>
      </w:r>
      <w:r w:rsidR="00940288">
        <w:t xml:space="preserve"> </w:t>
      </w:r>
      <w:r>
        <w:t xml:space="preserve">sens, la liberté est pensée comme </w:t>
      </w:r>
      <w:r w:rsidRPr="00940288">
        <w:rPr>
          <w:u w:val="single"/>
        </w:rPr>
        <w:t>absence d’obstacles matériels/physiques à une action du corps</w:t>
      </w:r>
      <w:r>
        <w:t> : c’est le sens le plus courant.</w:t>
      </w:r>
    </w:p>
    <w:p w:rsidR="002E277F" w:rsidRDefault="002E277F" w:rsidP="006443C5">
      <w:pPr>
        <w:pStyle w:val="Paragraphedeliste"/>
        <w:ind w:left="1080"/>
      </w:pPr>
      <w:r>
        <w:t>Un être est libre en ce sens s’il n’</w:t>
      </w:r>
      <w:r w:rsidR="00B6647B">
        <w:t>est pas attaché</w:t>
      </w:r>
      <w:r>
        <w:t xml:space="preserve"> ou </w:t>
      </w:r>
      <w:r w:rsidR="00B6647B">
        <w:t>emprisonné</w:t>
      </w:r>
      <w:r>
        <w:t>, par ex.</w:t>
      </w:r>
    </w:p>
    <w:p w:rsidR="00A8137B" w:rsidRDefault="00A8137B" w:rsidP="006443C5">
      <w:pPr>
        <w:pStyle w:val="Paragraphedeliste"/>
        <w:ind w:left="1080"/>
      </w:pPr>
    </w:p>
    <w:p w:rsidR="00FE6291" w:rsidRDefault="00FE6291" w:rsidP="006443C5">
      <w:pPr>
        <w:pStyle w:val="Paragraphedeliste"/>
        <w:ind w:left="1080"/>
      </w:pPr>
      <w:r>
        <w:t>Lecture du texte de Schopenhauer.</w:t>
      </w:r>
    </w:p>
    <w:p w:rsidR="00A57253" w:rsidRDefault="00A57253" w:rsidP="006443C5">
      <w:pPr>
        <w:pStyle w:val="Paragraphedeliste"/>
        <w:ind w:left="1080"/>
      </w:pPr>
    </w:p>
    <w:p w:rsidR="00A57253" w:rsidRDefault="00A57253" w:rsidP="006443C5">
      <w:pPr>
        <w:pStyle w:val="Paragraphedeliste"/>
        <w:ind w:left="1080"/>
      </w:pPr>
    </w:p>
    <w:p w:rsidR="006443C5" w:rsidRDefault="00A57253" w:rsidP="006443C5">
      <w:pPr>
        <w:pStyle w:val="Paragraphedeliste"/>
        <w:ind w:left="1080"/>
      </w:pPr>
      <w:r>
        <w:t>2.</w:t>
      </w:r>
    </w:p>
    <w:p w:rsidR="00A57253" w:rsidRDefault="00A57253" w:rsidP="006443C5">
      <w:pPr>
        <w:pStyle w:val="Paragraphedeliste"/>
        <w:ind w:left="1080"/>
      </w:pPr>
      <w:r>
        <w:t xml:space="preserve">Cette liberté ne peut être que </w:t>
      </w:r>
      <w:r>
        <w:rPr>
          <w:u w:val="single"/>
        </w:rPr>
        <w:t>relative</w:t>
      </w:r>
      <w:r>
        <w:t xml:space="preserve"> (et non absolue)</w:t>
      </w:r>
      <w:r w:rsidR="003958E8">
        <w:t> : elle comporte des degrés (on est plus ou moins libre).</w:t>
      </w:r>
    </w:p>
    <w:p w:rsidR="003958E8" w:rsidRDefault="003958E8" w:rsidP="006443C5">
      <w:pPr>
        <w:pStyle w:val="Paragraphedeliste"/>
        <w:ind w:left="1080"/>
      </w:pPr>
      <w:r>
        <w:t>Cette liberté ne peut être infinie/illimitée ou totale mais seulement finie/limitée/partielle : toute chose est nécessairement conditionnée dans son action par le monde extérieur.</w:t>
      </w:r>
      <w:r w:rsidR="003E1F03">
        <w:t xml:space="preserve"> </w:t>
      </w:r>
      <w:r w:rsidR="00EB0ACD">
        <w:t>Toute action n’est pas physiquement possible (ex. je ne peux pas voler), et plus généralement a</w:t>
      </w:r>
      <w:r w:rsidR="003E1F03">
        <w:t>ucun mouvement, aucune action ne peut être totalement indépendant du monde extérieur.</w:t>
      </w:r>
    </w:p>
    <w:p w:rsidR="00940288" w:rsidRDefault="00940288" w:rsidP="006443C5">
      <w:pPr>
        <w:pStyle w:val="Paragraphedeliste"/>
        <w:ind w:left="1080"/>
      </w:pPr>
      <w:r>
        <w:t>Cette liberté n’est pas spécifique aux hommes : elle peut concerner tous les animaux, voire les végétaux et même, métaphoriquement, les êtres inertes.</w:t>
      </w:r>
    </w:p>
    <w:p w:rsidR="003958E8" w:rsidRDefault="003958E8" w:rsidP="006443C5">
      <w:pPr>
        <w:pStyle w:val="Paragraphedeliste"/>
        <w:ind w:left="1080"/>
      </w:pPr>
    </w:p>
    <w:p w:rsidR="0048361E" w:rsidRPr="00A57253" w:rsidRDefault="0048361E" w:rsidP="006443C5">
      <w:pPr>
        <w:pStyle w:val="Paragraphedeliste"/>
        <w:ind w:left="1080"/>
      </w:pPr>
      <w:r>
        <w:t>3.</w:t>
      </w:r>
    </w:p>
    <w:p w:rsidR="006443C5" w:rsidRDefault="006443C5" w:rsidP="006443C5">
      <w:pPr>
        <w:pStyle w:val="Paragraphedeliste"/>
        <w:ind w:left="1080"/>
      </w:pPr>
      <w:r>
        <w:t>Objections, qui mènent à un autre concept de liberté :</w:t>
      </w:r>
    </w:p>
    <w:p w:rsidR="006443C5" w:rsidRDefault="004512DF" w:rsidP="006443C5">
      <w:pPr>
        <w:pStyle w:val="Paragraphedeliste"/>
        <w:numPr>
          <w:ilvl w:val="0"/>
          <w:numId w:val="2"/>
        </w:numPr>
      </w:pPr>
      <w:r>
        <w:t>L’oiseau qui n’est pas en cage vole-t-il vraiment librement ?</w:t>
      </w:r>
    </w:p>
    <w:p w:rsidR="006443C5" w:rsidRDefault="004512DF" w:rsidP="004512DF">
      <w:pPr>
        <w:pStyle w:val="Paragraphedeliste"/>
        <w:numPr>
          <w:ilvl w:val="0"/>
          <w:numId w:val="2"/>
        </w:numPr>
      </w:pPr>
      <w:r>
        <w:t xml:space="preserve">Non, car il ne </w:t>
      </w:r>
      <w:r w:rsidR="007337A3">
        <w:rPr>
          <w:u w:val="single"/>
        </w:rPr>
        <w:t>décide</w:t>
      </w:r>
      <w:r w:rsidR="007337A3">
        <w:t xml:space="preserve"> pas de son vol : vole par instinct.</w:t>
      </w:r>
    </w:p>
    <w:p w:rsidR="007337A3" w:rsidRDefault="007337A3" w:rsidP="004512DF">
      <w:pPr>
        <w:pStyle w:val="Paragraphedeliste"/>
        <w:numPr>
          <w:ilvl w:val="0"/>
          <w:numId w:val="2"/>
        </w:numPr>
      </w:pPr>
      <w:r>
        <w:t>De même, un homme que rien n’empêche de fumer</w:t>
      </w:r>
      <w:r w:rsidR="009A1131">
        <w:t xml:space="preserve"> est-il toujours considéré com</w:t>
      </w:r>
      <w:r w:rsidR="00517D56">
        <w:t>me libre ? un homme qui s’empêche ou s’interdit de fumer n’est-il pas plus libre ?</w:t>
      </w:r>
    </w:p>
    <w:p w:rsidR="004362E6" w:rsidRDefault="004362E6" w:rsidP="004512DF">
      <w:pPr>
        <w:pStyle w:val="Paragraphedeliste"/>
        <w:numPr>
          <w:ilvl w:val="0"/>
          <w:numId w:val="2"/>
        </w:numPr>
      </w:pPr>
      <w:r>
        <w:t>Bref, suffit-il de ne pas être empêché de faire quelque chose pour être considéré comme libre ?</w:t>
      </w:r>
    </w:p>
    <w:p w:rsidR="007337A3" w:rsidRDefault="007337A3" w:rsidP="004512DF">
      <w:pPr>
        <w:pStyle w:val="Paragraphedeliste"/>
        <w:numPr>
          <w:ilvl w:val="0"/>
          <w:numId w:val="2"/>
        </w:numPr>
      </w:pPr>
      <w:r>
        <w:t>Inversement, un homme emprisonné n’est-il pas néanmoins libre</w:t>
      </w:r>
      <w:r w:rsidR="0089031B">
        <w:t>, en un autre sens du mot</w:t>
      </w:r>
      <w:r>
        <w:t> ?</w:t>
      </w:r>
    </w:p>
    <w:p w:rsidR="002100FA" w:rsidRDefault="002100FA" w:rsidP="00B46424">
      <w:pPr>
        <w:pStyle w:val="Paragraphedeliste"/>
        <w:ind w:left="1440"/>
      </w:pPr>
    </w:p>
    <w:p w:rsidR="006443C5" w:rsidRDefault="00C6621A" w:rsidP="006443C5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5D57A6">
        <w:rPr>
          <w:b/>
          <w:u w:val="single"/>
        </w:rPr>
        <w:t>La liberté au sens moral : libre-arbitre et autonomie</w:t>
      </w:r>
      <w:r w:rsidR="00B46424" w:rsidRPr="005D57A6">
        <w:rPr>
          <w:b/>
          <w:u w:val="single"/>
        </w:rPr>
        <w:t xml:space="preserve"> chez l’homme</w:t>
      </w:r>
    </w:p>
    <w:p w:rsidR="008C5994" w:rsidRPr="00341420" w:rsidRDefault="00341420" w:rsidP="00341420">
      <w:pPr>
        <w:ind w:left="360"/>
      </w:pPr>
      <w:r>
        <w:t>La liberté proprement humaine n’est pas la liberté physique, mais la liberté « morale ».</w:t>
      </w:r>
    </w:p>
    <w:p w:rsidR="00CE1B9E" w:rsidRDefault="00BD527A" w:rsidP="00E84BAA">
      <w:pPr>
        <w:pStyle w:val="Paragraphedeliste"/>
        <w:ind w:left="360"/>
      </w:pPr>
      <w:r>
        <w:t>2</w:t>
      </w:r>
      <w:r w:rsidRPr="00BD527A">
        <w:rPr>
          <w:vertAlign w:val="superscript"/>
        </w:rPr>
        <w:t>e</w:t>
      </w:r>
      <w:r>
        <w:t xml:space="preserve"> sens du mot « liberté » : </w:t>
      </w:r>
      <w:r w:rsidR="008C5994">
        <w:t xml:space="preserve">La liberté comme puissance de </w:t>
      </w:r>
      <w:r w:rsidR="008C5994">
        <w:rPr>
          <w:u w:val="single"/>
        </w:rPr>
        <w:t>vouloir/choisir/décider</w:t>
      </w:r>
      <w:r w:rsidR="008C5994">
        <w:t> : la liberté de la volonté</w:t>
      </w:r>
      <w:r w:rsidR="003477D0">
        <w:t xml:space="preserve"> (et non du corps)</w:t>
      </w:r>
      <w:r w:rsidR="00FE1EBD">
        <w:t>.</w:t>
      </w:r>
    </w:p>
    <w:p w:rsidR="00E84BAA" w:rsidRDefault="00E84BAA" w:rsidP="00E84BAA">
      <w:pPr>
        <w:pStyle w:val="Paragraphedeliste"/>
        <w:ind w:left="360"/>
      </w:pPr>
    </w:p>
    <w:p w:rsidR="00CE1B9E" w:rsidRDefault="00CE1B9E" w:rsidP="00127430">
      <w:pPr>
        <w:pStyle w:val="Paragraphedeliste"/>
        <w:ind w:left="360"/>
      </w:pPr>
      <w:r>
        <w:t>Explication du texte de JJR :</w:t>
      </w:r>
    </w:p>
    <w:p w:rsidR="00CE1B9E" w:rsidRDefault="00CE1B9E" w:rsidP="00127430">
      <w:pPr>
        <w:pStyle w:val="Paragraphedeliste"/>
        <w:numPr>
          <w:ilvl w:val="0"/>
          <w:numId w:val="2"/>
        </w:numPr>
        <w:ind w:left="720"/>
      </w:pPr>
      <w:r>
        <w:t>Enjeu/</w:t>
      </w:r>
      <w:proofErr w:type="spellStart"/>
      <w:r>
        <w:t>pbme</w:t>
      </w:r>
      <w:proofErr w:type="spellEnd"/>
      <w:r>
        <w:t> : distinction de l’homme</w:t>
      </w:r>
    </w:p>
    <w:p w:rsidR="00CE1B9E" w:rsidRDefault="00CE1B9E" w:rsidP="00127430">
      <w:pPr>
        <w:pStyle w:val="Paragraphedeliste"/>
        <w:numPr>
          <w:ilvl w:val="0"/>
          <w:numId w:val="2"/>
        </w:numPr>
        <w:ind w:left="720"/>
      </w:pPr>
      <w:r>
        <w:t>Thèse : liberté de la volonté (et non pas raison/entendement)</w:t>
      </w:r>
    </w:p>
    <w:p w:rsidR="00CE1B9E" w:rsidRDefault="00CE1B9E" w:rsidP="00127430">
      <w:pPr>
        <w:pStyle w:val="Paragraphedeliste"/>
        <w:numPr>
          <w:ilvl w:val="0"/>
          <w:numId w:val="2"/>
        </w:numPr>
        <w:ind w:left="720"/>
      </w:pPr>
      <w:r>
        <w:t>Principaux moments :</w:t>
      </w:r>
    </w:p>
    <w:p w:rsidR="00CE1B9E" w:rsidRDefault="00CE1B9E" w:rsidP="00127430">
      <w:pPr>
        <w:pStyle w:val="Paragraphedeliste"/>
        <w:numPr>
          <w:ilvl w:val="1"/>
          <w:numId w:val="2"/>
        </w:numPr>
        <w:ind w:left="1440"/>
      </w:pPr>
      <w:r>
        <w:t>Animal : machine ingénieuse, sensible et autorégulée (valable aussi pour l’homme)</w:t>
      </w:r>
    </w:p>
    <w:p w:rsidR="00CE1B9E" w:rsidRDefault="00CE1B9E" w:rsidP="00127430">
      <w:pPr>
        <w:pStyle w:val="Paragraphedeliste"/>
        <w:numPr>
          <w:ilvl w:val="1"/>
          <w:numId w:val="2"/>
        </w:numPr>
        <w:ind w:left="1440"/>
      </w:pPr>
      <w:r>
        <w:t>Spécificité humaine : la volonté</w:t>
      </w:r>
      <w:r w:rsidR="00DA19E9">
        <w:t xml:space="preserve"> (ou le choix) </w:t>
      </w:r>
      <w:r>
        <w:t xml:space="preserve"> libre, qui peut s’opposer à l’instinct et à la nature. Capacité d’insoumission/désobéissance/infraction aux règles de la nature</w:t>
      </w:r>
      <w:r w:rsidR="001C24DE">
        <w:t>.</w:t>
      </w:r>
      <w:r w:rsidR="00DA19E9">
        <w:t xml:space="preserve"> Liberté à l’égard de la nature et de ses commandements : possibilité de déterminer par nous-mêmes notre conduite (le choix de nos fins et de nos moyens)</w:t>
      </w:r>
    </w:p>
    <w:p w:rsidR="00CE1B9E" w:rsidRDefault="00CE1B9E" w:rsidP="00127430">
      <w:pPr>
        <w:pStyle w:val="Paragraphedeliste"/>
        <w:numPr>
          <w:ilvl w:val="1"/>
          <w:numId w:val="2"/>
        </w:numPr>
        <w:ind w:left="1440"/>
      </w:pPr>
      <w:r>
        <w:t>Ambivalence respective de l’instinct et de la volonté libre :</w:t>
      </w:r>
      <w:r w:rsidR="00EF587E">
        <w:t xml:space="preserve"> pigeon et chat / hommes dissolus</w:t>
      </w:r>
    </w:p>
    <w:p w:rsidR="00CE1B9E" w:rsidRDefault="00CE1B9E" w:rsidP="00127430">
      <w:pPr>
        <w:pStyle w:val="Paragraphedeliste"/>
        <w:numPr>
          <w:ilvl w:val="2"/>
          <w:numId w:val="2"/>
        </w:numPr>
        <w:ind w:left="2160"/>
      </w:pPr>
      <w:r>
        <w:t>L’instinct est bien adapté et fiable (déclenchement mécanique), mais borné et stupide</w:t>
      </w:r>
      <w:r w:rsidR="00126C2D">
        <w:t>.</w:t>
      </w:r>
    </w:p>
    <w:p w:rsidR="00CE1B9E" w:rsidRDefault="00CE1B9E" w:rsidP="00127430">
      <w:pPr>
        <w:pStyle w:val="Paragraphedeliste"/>
        <w:numPr>
          <w:ilvl w:val="2"/>
          <w:numId w:val="2"/>
        </w:numPr>
        <w:ind w:left="2160"/>
      </w:pPr>
      <w:r>
        <w:t>La volonté est inventive (capacité d’improvisation et d’innovation), mais potentiellement déréglée</w:t>
      </w:r>
      <w:r w:rsidR="00126C2D">
        <w:t>, capricieuse</w:t>
      </w:r>
      <w:r>
        <w:t xml:space="preserve"> et dangereuse.</w:t>
      </w:r>
    </w:p>
    <w:p w:rsidR="00A830B2" w:rsidRDefault="00A830B2" w:rsidP="00127430">
      <w:pPr>
        <w:pStyle w:val="Paragraphedeliste"/>
        <w:numPr>
          <w:ilvl w:val="1"/>
          <w:numId w:val="2"/>
        </w:numPr>
        <w:ind w:left="1440"/>
      </w:pPr>
      <w:r>
        <w:t>Rejet de la raison comme propre de l’homme : les animaux aussi raisonnent (combinent des idées)</w:t>
      </w:r>
      <w:r w:rsidR="007B6722">
        <w:t>, et les opérations du raisonnement pourraient être expliquées par les lois naturelles</w:t>
      </w:r>
      <w:r>
        <w:t> ; rejet d’</w:t>
      </w:r>
      <w:r w:rsidR="003D5C20">
        <w:t>un critère traditionnel</w:t>
      </w:r>
      <w:r>
        <w:t xml:space="preserve"> depuis Aristote.</w:t>
      </w:r>
    </w:p>
    <w:p w:rsidR="007B6722" w:rsidRDefault="007B6722" w:rsidP="00127430">
      <w:pPr>
        <w:pStyle w:val="Paragraphedeliste"/>
        <w:numPr>
          <w:ilvl w:val="1"/>
          <w:numId w:val="2"/>
        </w:numPr>
        <w:ind w:left="1440"/>
      </w:pPr>
      <w:r>
        <w:t>Au contraire, la liberté montre la « spiritualité » de l’âme humaine : dimension immatérielle, « métaphysique » qui donne à l’homme sa dignité (et peut-être sa ressemblance avec Dieu, sa destination particulière).</w:t>
      </w:r>
      <w:r w:rsidR="00E42007">
        <w:t xml:space="preserve"> L’homme est une machine sensible à laquelle a été laissée la possibilité, le soin et la tâche d’inventer son comportement, de « fixer soi-même le plan de sa conduite »</w:t>
      </w:r>
      <w:proofErr w:type="gramStart"/>
      <w:r w:rsidR="00E42007">
        <w:t>( Kant</w:t>
      </w:r>
      <w:proofErr w:type="gramEnd"/>
      <w:r w:rsidR="00E42007">
        <w:t xml:space="preserve">), d’organiser sa vie comme il l’entend, à ses risques et </w:t>
      </w:r>
      <w:r w:rsidR="004117CC">
        <w:t>périls</w:t>
      </w:r>
      <w:r w:rsidR="00E42007">
        <w:t>.</w:t>
      </w:r>
    </w:p>
    <w:p w:rsidR="00CE1B9E" w:rsidRDefault="00CE1B9E" w:rsidP="00127430"/>
    <w:p w:rsidR="00DC620F" w:rsidRPr="00DC620F" w:rsidRDefault="00127430" w:rsidP="00DC620F">
      <w:pPr>
        <w:pStyle w:val="Paragraphedeliste"/>
        <w:numPr>
          <w:ilvl w:val="0"/>
          <w:numId w:val="4"/>
        </w:numPr>
        <w:rPr>
          <w:b/>
          <w:u w:val="single"/>
        </w:rPr>
      </w:pPr>
      <w:r w:rsidRPr="00127430">
        <w:rPr>
          <w:b/>
          <w:u w:val="single"/>
        </w:rPr>
        <w:lastRenderedPageBreak/>
        <w:t>Définition du « libre-arbitre »</w:t>
      </w:r>
    </w:p>
    <w:p w:rsidR="00DC620F" w:rsidRDefault="00DC620F" w:rsidP="003477D0">
      <w:pPr>
        <w:jc w:val="both"/>
      </w:pPr>
      <w:r>
        <w:t xml:space="preserve">Libre-arbitre : un pouvoir « arbitraire » ou </w:t>
      </w:r>
      <w:r>
        <w:rPr>
          <w:b/>
        </w:rPr>
        <w:t>contingent</w:t>
      </w:r>
      <w:r>
        <w:t xml:space="preserve"> de choisir entre plusieurs options ; un pouvoir </w:t>
      </w:r>
      <w:r w:rsidRPr="00917CC7">
        <w:rPr>
          <w:u w:val="single"/>
        </w:rPr>
        <w:t>absolu</w:t>
      </w:r>
      <w:r>
        <w:t xml:space="preserve"> d’auto-détermination de la volonté</w:t>
      </w:r>
      <w:r w:rsidR="00980CFC">
        <w:t xml:space="preserve"> par elle-même,</w:t>
      </w:r>
      <w:r>
        <w:t xml:space="preserve"> qui ne peut être contraint par rien.</w:t>
      </w:r>
    </w:p>
    <w:p w:rsidR="00F57201" w:rsidRDefault="00F57201" w:rsidP="003477D0">
      <w:pPr>
        <w:jc w:val="both"/>
      </w:pPr>
      <w:r>
        <w:t xml:space="preserve">Opposition </w:t>
      </w:r>
      <w:r>
        <w:rPr>
          <w:b/>
        </w:rPr>
        <w:t>nécessaire</w:t>
      </w:r>
      <w:r>
        <w:t xml:space="preserve"> (ce qui ne peut être autrement) et </w:t>
      </w:r>
      <w:r>
        <w:rPr>
          <w:b/>
        </w:rPr>
        <w:t>contingent</w:t>
      </w:r>
      <w:r>
        <w:t xml:space="preserve"> (ce qui peut se produire ou non).</w:t>
      </w:r>
    </w:p>
    <w:p w:rsidR="00F57201" w:rsidRDefault="00F57201" w:rsidP="00F57201">
      <w:r>
        <w:t xml:space="preserve">Cette contingence </w:t>
      </w:r>
      <w:r w:rsidR="00907BE2">
        <w:t>absolue</w:t>
      </w:r>
      <w:r>
        <w:t xml:space="preserve"> de la volonté se montrent dans le </w:t>
      </w:r>
      <w:r w:rsidRPr="00DB6AA9">
        <w:rPr>
          <w:u w:val="single"/>
        </w:rPr>
        <w:t>sentiment</w:t>
      </w:r>
      <w:r>
        <w:t xml:space="preserve"> que tout choix </w:t>
      </w:r>
      <w:r>
        <w:rPr>
          <w:i/>
        </w:rPr>
        <w:t>aurait pu ne pas être fait</w:t>
      </w:r>
      <w:r>
        <w:t xml:space="preserve">, aurait pu être autre (contingence) si je l’avais décidé/voulu (pouvoir absolu). Sentiment de la souveraineté </w:t>
      </w:r>
      <w:r w:rsidR="00907BE2">
        <w:t xml:space="preserve">absolue </w:t>
      </w:r>
      <w:r>
        <w:t>de ma volonté.</w:t>
      </w:r>
    </w:p>
    <w:p w:rsidR="003477D0" w:rsidRDefault="003477D0" w:rsidP="003477D0">
      <w:pPr>
        <w:jc w:val="both"/>
      </w:pPr>
      <w:r>
        <w:t xml:space="preserve">Descartes, </w:t>
      </w:r>
      <w:r w:rsidRPr="00491DBE">
        <w:rPr>
          <w:b/>
          <w:i/>
        </w:rPr>
        <w:t>Principes de la philosophie</w:t>
      </w:r>
      <w:r w:rsidRPr="00491DBE">
        <w:rPr>
          <w:b/>
        </w:rPr>
        <w:t>, I, 39</w:t>
      </w:r>
      <w:r>
        <w:t> :</w:t>
      </w:r>
    </w:p>
    <w:p w:rsidR="003477D0" w:rsidRDefault="003477D0" w:rsidP="003477D0">
      <w:pPr>
        <w:jc w:val="both"/>
      </w:pPr>
      <w:r>
        <w:t xml:space="preserve">« 39. </w:t>
      </w:r>
      <w:r>
        <w:rPr>
          <w:i/>
        </w:rPr>
        <w:t>Que la liberté de notre volonté se connaît sans preuve, par la seule expérience que nous en avons.</w:t>
      </w:r>
    </w:p>
    <w:p w:rsidR="003477D0" w:rsidRDefault="003477D0" w:rsidP="003477D0">
      <w:pPr>
        <w:jc w:val="both"/>
      </w:pPr>
      <w:r>
        <w:t>Au reste, il est si évident que nous avons une volonté libre, qui peut donner son consentement ou ne pas le donner quand bon lui semble</w:t>
      </w:r>
      <w:r w:rsidR="00B96D53">
        <w:t xml:space="preserve"> [= par elle-même, souverainement]</w:t>
      </w:r>
      <w:r>
        <w:t>, que cela peut être compté pour une de nos plus communes notions. »</w:t>
      </w:r>
    </w:p>
    <w:p w:rsidR="009C67C3" w:rsidRDefault="009C67C3" w:rsidP="003477D0">
      <w:pPr>
        <w:jc w:val="both"/>
      </w:pPr>
      <w:r>
        <w:t xml:space="preserve">Dans la </w:t>
      </w:r>
      <w:r w:rsidRPr="00491DBE">
        <w:rPr>
          <w:b/>
          <w:i/>
        </w:rPr>
        <w:t xml:space="preserve">Lettre au Père </w:t>
      </w:r>
      <w:proofErr w:type="spellStart"/>
      <w:r w:rsidRPr="00491DBE">
        <w:rPr>
          <w:b/>
          <w:i/>
        </w:rPr>
        <w:t>Mesland</w:t>
      </w:r>
      <w:proofErr w:type="spellEnd"/>
      <w:r w:rsidRPr="00491DBE">
        <w:rPr>
          <w:b/>
        </w:rPr>
        <w:t xml:space="preserve"> du 9 Février 1645</w:t>
      </w:r>
      <w:r>
        <w:t xml:space="preserve">, Descartes définit la liberté comme « la faculté de se déterminer </w:t>
      </w:r>
      <w:r w:rsidR="00B96D53">
        <w:t xml:space="preserve">[souverainement] </w:t>
      </w:r>
      <w:r>
        <w:t>pour l’un ou l’autre de deux contraires, c’est-à-dire de poursuivre ou de fuir, d’affirmer ou de nier », et l’attribue à la volonté humaine, pensée par lui comme « infinie » (sans bornes).</w:t>
      </w:r>
    </w:p>
    <w:p w:rsidR="00DB5D17" w:rsidRDefault="00DB5D17" w:rsidP="00DB5D17">
      <w:r>
        <w:t>La volonté humaine – en cela semblable à celle de Dieu – est infinie et par conséquent souveraine</w:t>
      </w:r>
      <w:r w:rsidR="009C67C3">
        <w:t xml:space="preserve"> (pouvoir absolu)</w:t>
      </w:r>
      <w:r>
        <w:t>.</w:t>
      </w:r>
    </w:p>
    <w:p w:rsidR="00EF071D" w:rsidRDefault="00FE1F55" w:rsidP="00C571E4">
      <w:r>
        <w:t>En ce sens, on peut soutenir que nous ne sommes jamais contraint</w:t>
      </w:r>
      <w:r w:rsidR="00DB6AA9">
        <w:t>s</w:t>
      </w:r>
      <w:r>
        <w:t xml:space="preserve"> absolument par les lois humaines (morales ou juridiques) : on peut toujours choisir d’y désobéir, tout en les reconnaissant comme lois.</w:t>
      </w:r>
      <w:r w:rsidR="00A60FD1">
        <w:t xml:space="preserve"> </w:t>
      </w:r>
      <w:r w:rsidR="00B96D53">
        <w:t>De même, o</w:t>
      </w:r>
      <w:r w:rsidR="00A60FD1">
        <w:t>n peut toujours choisir de faire le mal, tout en voyant le bien.</w:t>
      </w:r>
    </w:p>
    <w:p w:rsidR="00FE1F55" w:rsidRDefault="00EF071D" w:rsidP="00C571E4">
      <w:r>
        <w:t xml:space="preserve">Ce qui fait l’ambivalence de ce pouvoir de choisir : </w:t>
      </w:r>
      <w:r w:rsidR="001F359C">
        <w:t>dangereux et incontrôlé/criminel</w:t>
      </w:r>
    </w:p>
    <w:p w:rsidR="005656A6" w:rsidRDefault="005656A6" w:rsidP="00C571E4"/>
    <w:p w:rsidR="005656A6" w:rsidRDefault="00090E33" w:rsidP="00E84BAA">
      <w:pPr>
        <w:pStyle w:val="Paragraphedeliste"/>
        <w:numPr>
          <w:ilvl w:val="0"/>
          <w:numId w:val="4"/>
        </w:numPr>
        <w:ind w:left="0"/>
        <w:rPr>
          <w:b/>
          <w:u w:val="single"/>
        </w:rPr>
      </w:pPr>
      <w:r>
        <w:rPr>
          <w:b/>
          <w:u w:val="single"/>
        </w:rPr>
        <w:t>L’exercice rationnel</w:t>
      </w:r>
      <w:r w:rsidR="005656A6" w:rsidRPr="005656A6">
        <w:rPr>
          <w:b/>
          <w:u w:val="single"/>
        </w:rPr>
        <w:t xml:space="preserve"> du libre-arbitre : autonomie et responsabilité</w:t>
      </w:r>
    </w:p>
    <w:p w:rsidR="00090E33" w:rsidRDefault="00090E33" w:rsidP="00090E33">
      <w:pPr>
        <w:pStyle w:val="Paragraphedeliste"/>
        <w:ind w:left="0"/>
        <w:rPr>
          <w:b/>
          <w:u w:val="single"/>
        </w:rPr>
      </w:pPr>
    </w:p>
    <w:p w:rsidR="00090E33" w:rsidRDefault="00090E33" w:rsidP="00090E33">
      <w:pPr>
        <w:pStyle w:val="Paragraphedeliste"/>
        <w:numPr>
          <w:ilvl w:val="0"/>
          <w:numId w:val="8"/>
        </w:numPr>
      </w:pPr>
      <w:r>
        <w:t xml:space="preserve">Distinction liberté-caprice (désir immédiat) / liberté-autonomie (volonté raisonnable) : </w:t>
      </w:r>
    </w:p>
    <w:p w:rsidR="00090E33" w:rsidRDefault="00090E33" w:rsidP="00090E33">
      <w:pPr>
        <w:pStyle w:val="Paragraphedeliste"/>
        <w:ind w:left="360"/>
      </w:pPr>
      <w:r>
        <w:t xml:space="preserve">L’exercice du libre-arbitre, sans autre précision, peut relever du caprice (choix arbitraire et impulsif) ou de la licence (tout se permettre) : par ex. le fumeur qui décide de fumer montre-t-il vraiment sa liberté ? </w:t>
      </w:r>
      <w:proofErr w:type="gramStart"/>
      <w:r>
        <w:t>par</w:t>
      </w:r>
      <w:proofErr w:type="gramEnd"/>
      <w:r>
        <w:t xml:space="preserve"> ex. l’homme qui choisit de se venger montre-t-il sa liberté ?</w:t>
      </w:r>
    </w:p>
    <w:p w:rsidR="00090E33" w:rsidRDefault="00090E33" w:rsidP="00090E33">
      <w:pPr>
        <w:pStyle w:val="Paragraphedeliste"/>
        <w:ind w:left="360"/>
      </w:pPr>
      <w:r>
        <w:t>La liberté consiste donc plutôt à reconnaitre et à se donner à soi-même des « lois »</w:t>
      </w:r>
      <w:r w:rsidR="00C55509">
        <w:t xml:space="preserve"> ou des règles</w:t>
      </w:r>
      <w:r>
        <w:t xml:space="preserve"> (principes de conduite, obligations et devoirs) qu’à suivre/écouter ses désirs immédiats et impulsifs.</w:t>
      </w:r>
    </w:p>
    <w:p w:rsidR="00C55509" w:rsidRDefault="00C55509" w:rsidP="00C55509">
      <w:pPr>
        <w:pStyle w:val="Paragraphedeliste"/>
        <w:ind w:left="360"/>
      </w:pPr>
      <w:r>
        <w:t>Rousseau : « L’impulsion du seul appétit est esclavage, l’obéissance à la loi qu’on s’est prescrite est liberté ». (Contrat social, I, VIII)</w:t>
      </w:r>
    </w:p>
    <w:p w:rsidR="00C55509" w:rsidRDefault="00C55509" w:rsidP="00090E33">
      <w:pPr>
        <w:pStyle w:val="Paragraphedeliste"/>
        <w:ind w:left="360"/>
      </w:pPr>
    </w:p>
    <w:p w:rsidR="00090E33" w:rsidRDefault="00090E33" w:rsidP="00090E33">
      <w:pPr>
        <w:pStyle w:val="Paragraphedeliste"/>
        <w:ind w:left="360"/>
      </w:pPr>
      <w:r>
        <w:lastRenderedPageBreak/>
        <w:t xml:space="preserve">Liberté : la tâche d’avoir à fixer soi-même le </w:t>
      </w:r>
      <w:r w:rsidRPr="003E004E">
        <w:rPr>
          <w:u w:val="single"/>
        </w:rPr>
        <w:t>plan</w:t>
      </w:r>
      <w:r>
        <w:t xml:space="preserve"> de sa conduite de manière </w:t>
      </w:r>
      <w:r w:rsidR="00C55509">
        <w:t>rationnelle</w:t>
      </w:r>
      <w:r>
        <w:t>, et non pas la licence de se livrer à la vie dissolue et chaotique des désirs et des pulsions.</w:t>
      </w:r>
    </w:p>
    <w:p w:rsidR="00090E33" w:rsidRDefault="00090E33" w:rsidP="00090E33">
      <w:pPr>
        <w:pStyle w:val="Paragraphedeliste"/>
        <w:ind w:left="360"/>
      </w:pPr>
    </w:p>
    <w:p w:rsidR="00090E33" w:rsidRDefault="00090E33" w:rsidP="00090E33">
      <w:pPr>
        <w:pStyle w:val="Paragraphedeliste"/>
        <w:ind w:left="360"/>
      </w:pPr>
      <w:r>
        <w:t>D’où le rapport entre liberté, loi(s) et raison : la raison étant la faculté des règles.</w:t>
      </w:r>
    </w:p>
    <w:p w:rsidR="00C55509" w:rsidRDefault="00C55509" w:rsidP="00090E33">
      <w:pPr>
        <w:pStyle w:val="Paragraphedeliste"/>
        <w:ind w:left="360"/>
      </w:pPr>
      <w:r>
        <w:t xml:space="preserve">Autonomie : capacité à se donner à soi-même des règles/principes </w:t>
      </w:r>
      <w:r w:rsidR="00871E41">
        <w:t xml:space="preserve">rationnels/raisonnables </w:t>
      </w:r>
      <w:r>
        <w:t>de conduite.</w:t>
      </w:r>
    </w:p>
    <w:p w:rsidR="005656A6" w:rsidRPr="00090E33" w:rsidRDefault="005656A6" w:rsidP="00E84BAA"/>
    <w:p w:rsidR="005656A6" w:rsidRDefault="005656A6" w:rsidP="00090E33">
      <w:pPr>
        <w:pStyle w:val="Paragraphedeliste"/>
        <w:numPr>
          <w:ilvl w:val="0"/>
          <w:numId w:val="8"/>
        </w:numPr>
      </w:pPr>
      <w:r>
        <w:t xml:space="preserve">Si l’homme est libre </w:t>
      </w:r>
      <w:r w:rsidR="000D7EFE">
        <w:t xml:space="preserve">(et conscient) </w:t>
      </w:r>
      <w:r>
        <w:t xml:space="preserve">de ses choix, de l’orientation de ses actions, il en découle qu’il peut et doit en être tenu pour </w:t>
      </w:r>
      <w:r w:rsidRPr="005656A6">
        <w:rPr>
          <w:u w:val="single"/>
        </w:rPr>
        <w:t>responsable</w:t>
      </w:r>
      <w:r>
        <w:t>.</w:t>
      </w:r>
    </w:p>
    <w:p w:rsidR="005656A6" w:rsidRDefault="005656A6" w:rsidP="00E84BAA">
      <w:pPr>
        <w:pStyle w:val="Paragraphedeliste"/>
        <w:ind w:left="360"/>
      </w:pPr>
      <w:r>
        <w:t xml:space="preserve">Etre libre, c’est être non seulement l’agent/acteur (celui qui fait l’action) mais l’auteur d’une conduite : </w:t>
      </w:r>
      <w:r w:rsidR="00104D1D">
        <w:t xml:space="preserve">à un être libre, on peut donc imputer/attribuer la </w:t>
      </w:r>
      <w:r w:rsidR="00F0336D">
        <w:t>responsabilité de ce qu’il fait, et lui demander des comptes.</w:t>
      </w:r>
    </w:p>
    <w:p w:rsidR="004A2518" w:rsidRDefault="004A2518" w:rsidP="00E84BAA">
      <w:pPr>
        <w:pStyle w:val="Paragraphedeliste"/>
        <w:ind w:left="360"/>
      </w:pPr>
      <w:r>
        <w:t>Définition de l’imputabilité et de la responsabilité.</w:t>
      </w:r>
    </w:p>
    <w:p w:rsidR="00BE00A4" w:rsidRDefault="00BE00A4" w:rsidP="00E84BAA">
      <w:pPr>
        <w:pStyle w:val="Paragraphedeliste"/>
        <w:ind w:left="360"/>
      </w:pPr>
    </w:p>
    <w:p w:rsidR="00BE00A4" w:rsidRDefault="00BE00A4" w:rsidP="00E84BAA">
      <w:pPr>
        <w:pStyle w:val="Paragraphedeliste"/>
        <w:ind w:left="360"/>
      </w:pPr>
      <w:r>
        <w:t>Responsable :</w:t>
      </w:r>
    </w:p>
    <w:p w:rsidR="00BE00A4" w:rsidRDefault="00BE00A4" w:rsidP="00BE00A4">
      <w:pPr>
        <w:pStyle w:val="Paragraphedeliste"/>
        <w:numPr>
          <w:ilvl w:val="0"/>
          <w:numId w:val="2"/>
        </w:numPr>
      </w:pPr>
      <w:r>
        <w:t>Devant les autres hommes (responsabilité morale)</w:t>
      </w:r>
    </w:p>
    <w:p w:rsidR="00BE00A4" w:rsidRDefault="00BE00A4" w:rsidP="00BE00A4">
      <w:pPr>
        <w:pStyle w:val="Paragraphedeliste"/>
        <w:numPr>
          <w:ilvl w:val="0"/>
          <w:numId w:val="2"/>
        </w:numPr>
      </w:pPr>
      <w:r>
        <w:t>Devant soi-même (responsabilité morale)</w:t>
      </w:r>
    </w:p>
    <w:p w:rsidR="00BE00A4" w:rsidRDefault="00BE00A4" w:rsidP="00BE00A4">
      <w:pPr>
        <w:pStyle w:val="Paragraphedeliste"/>
        <w:numPr>
          <w:ilvl w:val="0"/>
          <w:numId w:val="2"/>
        </w:numPr>
      </w:pPr>
      <w:r>
        <w:t>Devant l’Etat (responsabilité juridique)</w:t>
      </w:r>
    </w:p>
    <w:p w:rsidR="00BE00A4" w:rsidRDefault="00BE00A4" w:rsidP="00BE00A4">
      <w:pPr>
        <w:pStyle w:val="Paragraphedeliste"/>
        <w:numPr>
          <w:ilvl w:val="0"/>
          <w:numId w:val="2"/>
        </w:numPr>
      </w:pPr>
      <w:r>
        <w:t>Devant Dieu (responsabilité « métaphysique » ou théologique)</w:t>
      </w:r>
    </w:p>
    <w:p w:rsidR="001C0FB3" w:rsidRDefault="001C0FB3" w:rsidP="00E84BAA">
      <w:pPr>
        <w:pStyle w:val="Paragraphedeliste"/>
        <w:ind w:left="360"/>
      </w:pPr>
    </w:p>
    <w:p w:rsidR="005B3280" w:rsidRDefault="008524AC" w:rsidP="005B3280">
      <w:pPr>
        <w:pStyle w:val="Paragraphedeliste"/>
        <w:ind w:left="360"/>
      </w:pPr>
      <w:r>
        <w:t>Un des enjeux du M</w:t>
      </w:r>
      <w:r w:rsidR="00001DB7">
        <w:t>ythe du péché originel</w:t>
      </w:r>
      <w:r w:rsidR="00C2634F">
        <w:t> : Dieu a créé l’homme libre, donc responsable et donc jugeable moralement (« jugement dernier »)</w:t>
      </w:r>
      <w:r w:rsidR="002D7B4A">
        <w:t>.</w:t>
      </w:r>
    </w:p>
    <w:p w:rsidR="005B3280" w:rsidRDefault="005B3280" w:rsidP="005B3280">
      <w:pPr>
        <w:pStyle w:val="Paragraphedeliste"/>
        <w:ind w:left="360"/>
      </w:pPr>
    </w:p>
    <w:p w:rsidR="00E0748D" w:rsidRDefault="00E0748D" w:rsidP="00E93E0B">
      <w:pPr>
        <w:pStyle w:val="Paragraphedeliste"/>
        <w:ind w:left="360"/>
      </w:pPr>
    </w:p>
    <w:p w:rsidR="00E0748D" w:rsidRDefault="00E0748D" w:rsidP="00090E33">
      <w:pPr>
        <w:pStyle w:val="Paragraphedeliste"/>
        <w:numPr>
          <w:ilvl w:val="0"/>
          <w:numId w:val="8"/>
        </w:numPr>
      </w:pPr>
      <w:r>
        <w:t>La liberté comme tâche, souci et fardeau d’un être moral</w:t>
      </w:r>
    </w:p>
    <w:p w:rsidR="00AB613E" w:rsidRDefault="00AB613E" w:rsidP="00AB613E">
      <w:pPr>
        <w:ind w:left="360"/>
      </w:pPr>
      <w:r>
        <w:t>Kant : parce que nous sommes libres et conscients de nous-mêmes, nous jugeons de notre propre responsabilité par le « tribunal intérieur » de la conscience morale ; nous ne pouvons nier nos propres actes ni notre responsabilité à leur égard, et nous entendons en nous la « voix terrible » du « devoir ».</w:t>
      </w:r>
    </w:p>
    <w:p w:rsidR="001B5759" w:rsidRDefault="001B5759" w:rsidP="00AB613E">
      <w:pPr>
        <w:ind w:left="360"/>
      </w:pPr>
      <w:r>
        <w:t>La liberté est sou</w:t>
      </w:r>
      <w:r w:rsidR="005651BC">
        <w:t>r</w:t>
      </w:r>
      <w:r>
        <w:t>ce de contraintes morales : devoir(s) et obligation(s).</w:t>
      </w:r>
    </w:p>
    <w:p w:rsidR="00E0748D" w:rsidRDefault="00E0748D" w:rsidP="00E0748D">
      <w:pPr>
        <w:pStyle w:val="Paragraphedeliste"/>
        <w:ind w:left="360"/>
      </w:pPr>
      <w:r>
        <w:t>Sartre : « L’homme est condamné à être libre » (responsabilité infinie à l’égard de soi-même et des autres hommes) ; la liberté est un fardeau.</w:t>
      </w:r>
    </w:p>
    <w:p w:rsidR="00C45240" w:rsidRDefault="00C45240" w:rsidP="00E0748D">
      <w:pPr>
        <w:pStyle w:val="Paragraphedeliste"/>
        <w:ind w:left="360"/>
      </w:pPr>
    </w:p>
    <w:p w:rsidR="00C45240" w:rsidRDefault="00C45240" w:rsidP="00E0748D">
      <w:pPr>
        <w:pStyle w:val="Paragraphedeliste"/>
        <w:ind w:left="360"/>
      </w:pPr>
      <w:r>
        <w:t xml:space="preserve">BILAN 2 : la liberté </w:t>
      </w:r>
      <w:r w:rsidR="005253F1">
        <w:t xml:space="preserve">morale </w:t>
      </w:r>
      <w:r>
        <w:t xml:space="preserve">comme source de </w:t>
      </w:r>
      <w:r w:rsidR="0002220F">
        <w:t xml:space="preserve">contraintes et de </w:t>
      </w:r>
      <w:r>
        <w:t>devoirs</w:t>
      </w:r>
      <w:r w:rsidR="00154A9B">
        <w:t> ; dans la mesure même où nos choix sont contingents, nous devons y faire attention (pour nous-mêmes et pour les autres).</w:t>
      </w:r>
    </w:p>
    <w:p w:rsidR="00190E97" w:rsidRDefault="00190E97" w:rsidP="00E0748D">
      <w:pPr>
        <w:pStyle w:val="Paragraphedeliste"/>
        <w:ind w:left="360"/>
      </w:pPr>
    </w:p>
    <w:p w:rsidR="00190E97" w:rsidRPr="00401BEA" w:rsidRDefault="00190E97" w:rsidP="00401BEA">
      <w:pPr>
        <w:pStyle w:val="Paragraphedeliste"/>
        <w:numPr>
          <w:ilvl w:val="0"/>
          <w:numId w:val="4"/>
        </w:numPr>
        <w:rPr>
          <w:b/>
          <w:u w:val="single"/>
        </w:rPr>
      </w:pPr>
      <w:r w:rsidRPr="00401BEA">
        <w:rPr>
          <w:b/>
          <w:u w:val="single"/>
        </w:rPr>
        <w:t>Difficultés</w:t>
      </w:r>
      <w:r w:rsidR="00090E33" w:rsidRPr="00401BEA">
        <w:rPr>
          <w:b/>
          <w:u w:val="single"/>
        </w:rPr>
        <w:t>/réfutation</w:t>
      </w:r>
      <w:r w:rsidRPr="00401BEA">
        <w:rPr>
          <w:b/>
          <w:u w:val="single"/>
        </w:rPr>
        <w:t xml:space="preserve"> du concept de libre-arbitre : libre-arbitre comme illusion ?</w:t>
      </w:r>
    </w:p>
    <w:p w:rsidR="00190E97" w:rsidRDefault="00190E97" w:rsidP="00190E97">
      <w:pPr>
        <w:pStyle w:val="Paragraphedeliste"/>
        <w:ind w:left="360"/>
        <w:rPr>
          <w:b/>
          <w:u w:val="single"/>
        </w:rPr>
      </w:pPr>
    </w:p>
    <w:p w:rsidR="00190E97" w:rsidRPr="00B87DEB" w:rsidRDefault="00702E72" w:rsidP="00702E72">
      <w:pPr>
        <w:pStyle w:val="Paragraphedeliste"/>
        <w:ind w:left="360"/>
      </w:pPr>
      <w:r>
        <w:t xml:space="preserve">L’idée de libre-arbitre implique l’idée d’une action sans cause nécessaire : idée d’un vouloir </w:t>
      </w:r>
      <w:r>
        <w:rPr>
          <w:u w:val="single"/>
        </w:rPr>
        <w:t>contingent</w:t>
      </w:r>
      <w:r>
        <w:t>. Mais n</w:t>
      </w:r>
      <w:r w:rsidR="00B87DEB" w:rsidRPr="00B87DEB">
        <w:t>os choix ne sont-ils pas toujours déterminés par des causes ?</w:t>
      </w:r>
      <w:r>
        <w:t xml:space="preserve"> La contingence existe-t-elle </w:t>
      </w:r>
      <w:r w:rsidR="00260CF3">
        <w:t>réellement</w:t>
      </w:r>
      <w:r w:rsidR="00A66FB1">
        <w:t xml:space="preserve"> </w:t>
      </w:r>
      <w:r>
        <w:t>?</w:t>
      </w:r>
    </w:p>
    <w:p w:rsidR="006C2D91" w:rsidRDefault="006C2D91" w:rsidP="006C2D91">
      <w:pPr>
        <w:pStyle w:val="Paragraphedeliste"/>
        <w:ind w:left="360"/>
      </w:pPr>
    </w:p>
    <w:p w:rsidR="00B87DEB" w:rsidRDefault="00B87DEB" w:rsidP="006C2D91">
      <w:pPr>
        <w:pStyle w:val="Paragraphedeliste"/>
        <w:ind w:left="360"/>
      </w:pPr>
      <w:r>
        <w:lastRenderedPageBreak/>
        <w:t>Spinoza et la pierre : Lettre à Schuller.</w:t>
      </w:r>
    </w:p>
    <w:p w:rsidR="00260CF3" w:rsidRDefault="00260CF3" w:rsidP="006C2D91">
      <w:pPr>
        <w:pStyle w:val="Paragraphedeliste"/>
        <w:ind w:left="360"/>
      </w:pPr>
    </w:p>
    <w:p w:rsidR="00260CF3" w:rsidRDefault="00260CF3" w:rsidP="00260CF3">
      <w:pPr>
        <w:pStyle w:val="Paragraphedeliste"/>
        <w:numPr>
          <w:ilvl w:val="0"/>
          <w:numId w:val="7"/>
        </w:numPr>
      </w:pPr>
      <w:r>
        <w:t>Tout est déterminé par des causes et des lois causales nécessaires : tout événement est nécessaire, aucun n’est contingent.</w:t>
      </w:r>
    </w:p>
    <w:p w:rsidR="00A73036" w:rsidRDefault="00A73036" w:rsidP="00A73036">
      <w:pPr>
        <w:pStyle w:val="Paragraphedeliste"/>
      </w:pPr>
      <w:r>
        <w:t>Pourquoi excepter la volonté humaine ? D’où viendrait un tel miracle (si ce n’est de préjugés religieux) ?</w:t>
      </w:r>
    </w:p>
    <w:p w:rsidR="00260CF3" w:rsidRPr="00260CF3" w:rsidRDefault="00260CF3" w:rsidP="00260CF3">
      <w:pPr>
        <w:pStyle w:val="Paragraphedeliste"/>
        <w:numPr>
          <w:ilvl w:val="0"/>
          <w:numId w:val="7"/>
        </w:numPr>
      </w:pPr>
      <w:r>
        <w:t>Le sentiment du libre-arbitre s’explique par l’ignorance des causes qui déterminent nos décisions/choix.</w:t>
      </w:r>
    </w:p>
    <w:p w:rsidR="00260CF3" w:rsidRPr="00260CF3" w:rsidRDefault="00260CF3" w:rsidP="00260CF3">
      <w:pPr>
        <w:pStyle w:val="Paragraphedeliste"/>
        <w:numPr>
          <w:ilvl w:val="0"/>
          <w:numId w:val="7"/>
        </w:numPr>
      </w:pPr>
      <w:r w:rsidRPr="00260CF3">
        <w:t>Une autre conception de la liberté</w:t>
      </w:r>
      <w:r>
        <w:t> : commencer par connaître ce qui nous détermine (et notre non-liberté)</w:t>
      </w:r>
      <w:r w:rsidR="00A73036">
        <w:t> ; parvenir à s’insérer au mieux dans la nécessité dont nous faisons partie.</w:t>
      </w:r>
    </w:p>
    <w:p w:rsidR="00B87DEB" w:rsidRDefault="00B87DEB" w:rsidP="006C2D91">
      <w:pPr>
        <w:pStyle w:val="Paragraphedeliste"/>
        <w:ind w:left="360"/>
      </w:pPr>
    </w:p>
    <w:p w:rsidR="00190E97" w:rsidRDefault="00190E97" w:rsidP="006C2D91">
      <w:pPr>
        <w:pStyle w:val="Paragraphedeliste"/>
        <w:ind w:left="360"/>
      </w:pPr>
    </w:p>
    <w:p w:rsidR="00992B6C" w:rsidRDefault="00992B6C" w:rsidP="00992B6C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992B6C">
        <w:rPr>
          <w:b/>
          <w:u w:val="single"/>
        </w:rPr>
        <w:t>Les conditions politiques de la liberté</w:t>
      </w:r>
      <w:r w:rsidR="00D618B1">
        <w:rPr>
          <w:b/>
          <w:u w:val="single"/>
        </w:rPr>
        <w:t> : la liberté politique.</w:t>
      </w:r>
    </w:p>
    <w:p w:rsidR="00AB613E" w:rsidRDefault="00AB613E" w:rsidP="00AB613E">
      <w:pPr>
        <w:ind w:left="360"/>
      </w:pPr>
      <w:r w:rsidRPr="00AB613E">
        <w:t xml:space="preserve">Enjeu : rapports entre liberté </w:t>
      </w:r>
      <w:r>
        <w:t>et lois/Etat ; l’exercice de la liberté (actes et choix) au sein de la société ; idée générale : on ne peut être vraiment libre si les autres ne le sont pas ;</w:t>
      </w:r>
    </w:p>
    <w:p w:rsidR="00AB613E" w:rsidRDefault="00AB613E" w:rsidP="00AB613E">
      <w:pPr>
        <w:ind w:left="360"/>
      </w:pPr>
      <w:r>
        <w:t>Sujet : les lois nous empêchent-elles d’être libres ?</w:t>
      </w:r>
    </w:p>
    <w:p w:rsidR="000F252F" w:rsidRDefault="000F252F" w:rsidP="00AB613E">
      <w:pPr>
        <w:ind w:left="360"/>
      </w:pPr>
      <w:r>
        <w:t>Trois possibilités : obstacles / neutres / moyens,</w:t>
      </w:r>
      <w:r w:rsidR="00216BE8">
        <w:t xml:space="preserve"> </w:t>
      </w:r>
      <w:r>
        <w:t>conditions</w:t>
      </w:r>
    </w:p>
    <w:p w:rsidR="00AB613E" w:rsidRPr="00C90C19" w:rsidRDefault="00AB613E" w:rsidP="00AB613E">
      <w:pPr>
        <w:pStyle w:val="Paragraphedeliste"/>
        <w:numPr>
          <w:ilvl w:val="0"/>
          <w:numId w:val="6"/>
        </w:numPr>
        <w:rPr>
          <w:u w:val="single"/>
        </w:rPr>
      </w:pPr>
      <w:r w:rsidRPr="00C90C19">
        <w:rPr>
          <w:u w:val="single"/>
        </w:rPr>
        <w:t xml:space="preserve">Les lois et le pouvoir de l’Etat </w:t>
      </w:r>
      <w:r w:rsidR="00C90C19" w:rsidRPr="00C90C19">
        <w:rPr>
          <w:u w:val="single"/>
        </w:rPr>
        <w:t xml:space="preserve">contredisent ou s’opposent </w:t>
      </w:r>
      <w:r w:rsidRPr="00C90C19">
        <w:rPr>
          <w:u w:val="single"/>
        </w:rPr>
        <w:t xml:space="preserve"> apparemment notre liberté</w:t>
      </w:r>
    </w:p>
    <w:p w:rsidR="00216BE8" w:rsidRDefault="00883347" w:rsidP="000065E0">
      <w:pPr>
        <w:pStyle w:val="Paragraphedeliste"/>
      </w:pPr>
      <w:r>
        <w:t>Pourquoi ?</w:t>
      </w:r>
    </w:p>
    <w:p w:rsidR="000F252F" w:rsidRDefault="00C90C19" w:rsidP="00C90C19">
      <w:pPr>
        <w:ind w:left="708"/>
      </w:pPr>
      <w:r>
        <w:t xml:space="preserve">. </w:t>
      </w:r>
      <w:r w:rsidR="000F252F">
        <w:t>Les lois</w:t>
      </w:r>
      <w:r w:rsidR="000065E0">
        <w:t xml:space="preserve"> (civi</w:t>
      </w:r>
      <w:r w:rsidR="00193852">
        <w:t>l</w:t>
      </w:r>
      <w:r w:rsidR="000065E0">
        <w:t>es)</w:t>
      </w:r>
      <w:r w:rsidR="000F252F">
        <w:t xml:space="preserve"> : règles générales </w:t>
      </w:r>
      <w:r w:rsidR="007C7317">
        <w:t xml:space="preserve">et extérieures à nous </w:t>
      </w:r>
      <w:r w:rsidR="000F252F">
        <w:t>qui s’imposent à tous comme des « </w:t>
      </w:r>
      <w:r>
        <w:t>commandements</w:t>
      </w:r>
      <w:r w:rsidR="000F252F">
        <w:t> »</w:t>
      </w:r>
      <w:r>
        <w:t>, des ordres qui nous sont donnés.</w:t>
      </w:r>
    </w:p>
    <w:p w:rsidR="00C90C19" w:rsidRDefault="00C90C19" w:rsidP="000F252F">
      <w:pPr>
        <w:pStyle w:val="Paragraphedeliste"/>
      </w:pPr>
      <w:r>
        <w:t>. Commandement (</w:t>
      </w:r>
      <w:r w:rsidR="000F252F">
        <w:t>Obligation/devoir</w:t>
      </w:r>
      <w:r>
        <w:t>)</w:t>
      </w:r>
      <w:r w:rsidR="000F252F">
        <w:t xml:space="preserve"> : une action qui doit être faite, </w:t>
      </w:r>
      <w:r>
        <w:t>posée comme devant être faite</w:t>
      </w:r>
      <w:r w:rsidR="000F252F">
        <w:t xml:space="preserve">; </w:t>
      </w:r>
    </w:p>
    <w:p w:rsidR="000F252F" w:rsidRDefault="000F252F" w:rsidP="000F252F">
      <w:pPr>
        <w:pStyle w:val="Paragraphedeliste"/>
      </w:pPr>
      <w:proofErr w:type="gramStart"/>
      <w:r>
        <w:t>obligation</w:t>
      </w:r>
      <w:proofErr w:type="gramEnd"/>
      <w:r>
        <w:t xml:space="preserve"> = </w:t>
      </w:r>
      <w:r w:rsidRPr="007C7317">
        <w:rPr>
          <w:u w:val="single"/>
        </w:rPr>
        <w:t>commandement</w:t>
      </w:r>
      <w:r>
        <w:t xml:space="preserve"> d’agir (ou de ne pas agir : interdit)</w:t>
      </w:r>
      <w:r w:rsidR="007C7317">
        <w:t>, qui appelle de</w:t>
      </w:r>
      <w:r w:rsidR="00C90C19">
        <w:t xml:space="preserve"> notre part l’obéissance (soumission/adaptation de notre volonté), même si nous ne désirons pas la faire (les lois peuvent aller à l’encontre de nos désirs spontanés : d’</w:t>
      </w:r>
      <w:proofErr w:type="spellStart"/>
      <w:r w:rsidR="00C90C19">
        <w:t>ioù</w:t>
      </w:r>
      <w:proofErr w:type="spellEnd"/>
      <w:r w:rsidR="00C90C19">
        <w:t xml:space="preserve"> l’impression de contrainte)</w:t>
      </w:r>
    </w:p>
    <w:p w:rsidR="00216BE8" w:rsidRDefault="00216BE8" w:rsidP="000F252F">
      <w:pPr>
        <w:pStyle w:val="Paragraphedeliste"/>
      </w:pPr>
    </w:p>
    <w:p w:rsidR="000065E0" w:rsidRDefault="002740DE" w:rsidP="000F252F">
      <w:pPr>
        <w:pStyle w:val="Paragraphedeliste"/>
      </w:pPr>
      <w:r>
        <w:t xml:space="preserve">. </w:t>
      </w:r>
      <w:r w:rsidR="007C7317">
        <w:t>Les lois sont fixées</w:t>
      </w:r>
      <w:r w:rsidR="00216BE8">
        <w:t xml:space="preserve"> et garanties par l’Etat</w:t>
      </w:r>
      <w:r w:rsidR="002A55CC">
        <w:t xml:space="preserve"> (autorité extérieure aux individus)</w:t>
      </w:r>
      <w:r w:rsidR="00216BE8">
        <w:t>, qui dispose de moyens de coercition (contrainte) pour veiller à leur respect</w:t>
      </w:r>
      <w:r w:rsidR="00211C07">
        <w:t xml:space="preserve"> : idée de force et de domination ; </w:t>
      </w:r>
    </w:p>
    <w:p w:rsidR="000065E0" w:rsidRDefault="000065E0" w:rsidP="000F252F">
      <w:pPr>
        <w:pStyle w:val="Paragraphedeliste"/>
      </w:pPr>
    </w:p>
    <w:p w:rsidR="007C7317" w:rsidRDefault="000065E0" w:rsidP="000F252F">
      <w:pPr>
        <w:pStyle w:val="Paragraphedeliste"/>
      </w:pPr>
      <w:r>
        <w:t xml:space="preserve">. </w:t>
      </w:r>
      <w:proofErr w:type="gramStart"/>
      <w:r>
        <w:t>on</w:t>
      </w:r>
      <w:proofErr w:type="gramEnd"/>
      <w:r>
        <w:t xml:space="preserve"> comprend ainsi pourquoi</w:t>
      </w:r>
      <w:r w:rsidR="00211C07">
        <w:t xml:space="preserve"> nous nous sentons contraints par les lois de l’Etat.</w:t>
      </w:r>
    </w:p>
    <w:p w:rsidR="000F252F" w:rsidRDefault="000F252F" w:rsidP="000F252F">
      <w:pPr>
        <w:pStyle w:val="Paragraphedeliste"/>
      </w:pPr>
    </w:p>
    <w:p w:rsidR="00AB613E" w:rsidRDefault="00AB613E" w:rsidP="00AB613E">
      <w:pPr>
        <w:pStyle w:val="Paragraphedeliste"/>
        <w:numPr>
          <w:ilvl w:val="0"/>
          <w:numId w:val="6"/>
        </w:numPr>
      </w:pPr>
      <w:r>
        <w:t>Les lois n’empêchent pas l’exercice de la liberté</w:t>
      </w:r>
      <w:r w:rsidR="00CA0019">
        <w:t xml:space="preserve"> (neutres)</w:t>
      </w:r>
      <w:r>
        <w:t>, elles en sont même au contraire une condition.</w:t>
      </w:r>
    </w:p>
    <w:p w:rsidR="00AB613E" w:rsidRDefault="00AB613E" w:rsidP="00AB613E">
      <w:pPr>
        <w:pStyle w:val="Paragraphedeliste"/>
        <w:numPr>
          <w:ilvl w:val="1"/>
          <w:numId w:val="6"/>
        </w:numPr>
      </w:pPr>
      <w:r>
        <w:t xml:space="preserve">La loi n’est pas une </w:t>
      </w:r>
      <w:r w:rsidRPr="00627075">
        <w:rPr>
          <w:u w:val="single"/>
        </w:rPr>
        <w:t>contrainte</w:t>
      </w:r>
      <w:r>
        <w:t xml:space="preserve"> mais une obligation : on reste libre d’y obéir ou non ; la loi ne nie pas la liberté mais s’adresse à un être libre</w:t>
      </w:r>
      <w:r w:rsidR="00627075">
        <w:t>, qui peut toujours la refuser</w:t>
      </w:r>
      <w:r>
        <w:t> ;</w:t>
      </w:r>
      <w:r w:rsidR="00CA0019">
        <w:t xml:space="preserve"> les sanctions ne tombent pas nécessairement.</w:t>
      </w:r>
    </w:p>
    <w:p w:rsidR="00035D84" w:rsidRDefault="00035D84" w:rsidP="00035D84">
      <w:pPr>
        <w:pStyle w:val="Paragraphedeliste"/>
        <w:ind w:left="1440"/>
      </w:pPr>
      <w:r>
        <w:t>Distinction entre lois de la nature (possible, impossible, nécessaire) et lois civiles et morales (permis, interdit, obligatoire)</w:t>
      </w:r>
    </w:p>
    <w:p w:rsidR="001068B9" w:rsidRDefault="001068B9" w:rsidP="00035D84">
      <w:pPr>
        <w:pStyle w:val="Paragraphedeliste"/>
        <w:ind w:left="1440"/>
      </w:pPr>
      <w:r>
        <w:t>Seul un être supposé libre peut reconnaître une telle loi.</w:t>
      </w:r>
    </w:p>
    <w:p w:rsidR="00AB613E" w:rsidRDefault="00A47A74" w:rsidP="00AB613E">
      <w:pPr>
        <w:pStyle w:val="Paragraphedeliste"/>
        <w:numPr>
          <w:ilvl w:val="1"/>
          <w:numId w:val="6"/>
        </w:numPr>
      </w:pPr>
      <w:r>
        <w:lastRenderedPageBreak/>
        <w:t xml:space="preserve">Plus profondément : </w:t>
      </w:r>
      <w:r w:rsidR="00AB613E">
        <w:t>La loi (le droit) comme condition nécessaire de la liberté effective : Locke, Rousseau. Pas de liberté sans une certaine justice et égalité.</w:t>
      </w:r>
    </w:p>
    <w:p w:rsidR="00B07774" w:rsidRDefault="000772B8" w:rsidP="00B07774">
      <w:pPr>
        <w:pStyle w:val="Paragraphedeliste"/>
        <w:ind w:left="1440"/>
      </w:pPr>
      <w:r>
        <w:t>Cf. texte de Rousseau/Locke</w:t>
      </w:r>
    </w:p>
    <w:p w:rsidR="00B07774" w:rsidRDefault="00B07774" w:rsidP="00B07774">
      <w:pPr>
        <w:pStyle w:val="Paragraphedeliste"/>
        <w:ind w:left="1440"/>
      </w:pPr>
      <w:r>
        <w:t xml:space="preserve">Ce que la loi interdit fondamentalement, ce sont les relations </w:t>
      </w:r>
      <w:r w:rsidR="00B01737">
        <w:t xml:space="preserve">arbitraires </w:t>
      </w:r>
      <w:r>
        <w:t xml:space="preserve">de violence </w:t>
      </w:r>
      <w:r w:rsidR="00B01737">
        <w:t>entre les citoyens</w:t>
      </w:r>
      <w:r>
        <w:t>.</w:t>
      </w:r>
    </w:p>
    <w:p w:rsidR="00B07774" w:rsidRDefault="00627075" w:rsidP="00AB613E">
      <w:pPr>
        <w:pStyle w:val="Paragraphedeliste"/>
        <w:numPr>
          <w:ilvl w:val="1"/>
          <w:numId w:val="6"/>
        </w:numPr>
      </w:pPr>
      <w:r>
        <w:t>Ainsi les lois ne définissent pas que des obligations mais aussi des droits</w:t>
      </w:r>
      <w:r w:rsidR="00EE6E69">
        <w:t xml:space="preserve">, qui </w:t>
      </w:r>
      <w:r w:rsidR="00B07774">
        <w:t>sont leur envers</w:t>
      </w:r>
      <w:r w:rsidR="00D2092E">
        <w:t xml:space="preserve"> (</w:t>
      </w:r>
      <w:proofErr w:type="spellStart"/>
      <w:r w:rsidR="00D2092E">
        <w:t>ogliation</w:t>
      </w:r>
      <w:proofErr w:type="spellEnd"/>
      <w:r w:rsidR="00D2092E">
        <w:t xml:space="preserve">/interdit </w:t>
      </w:r>
      <w:r w:rsidR="00D2092E">
        <w:sym w:font="Wingdings" w:char="F0F3"/>
      </w:r>
      <w:r w:rsidR="00D2092E">
        <w:t xml:space="preserve"> droit/permission chez les autres)</w:t>
      </w:r>
      <w:r w:rsidR="00B07774">
        <w:t xml:space="preserve">, et qui </w:t>
      </w:r>
      <w:r w:rsidR="00EE6E69">
        <w:t>nous protègent les uns des autres.</w:t>
      </w:r>
      <w:r w:rsidR="00DA2BE6">
        <w:t xml:space="preserve"> </w:t>
      </w:r>
      <w:r w:rsidR="00B07774">
        <w:t>Le droit fonde</w:t>
      </w:r>
      <w:r w:rsidR="003B28F4">
        <w:t xml:space="preserve"> </w:t>
      </w:r>
      <w:r w:rsidR="00B07774">
        <w:t xml:space="preserve">ainsi </w:t>
      </w:r>
      <w:r w:rsidR="00DA2BE6">
        <w:t xml:space="preserve"> la </w:t>
      </w:r>
      <w:r w:rsidR="00DA2BE6" w:rsidRPr="00B07774">
        <w:rPr>
          <w:b/>
        </w:rPr>
        <w:t>« liberté politique »</w:t>
      </w:r>
      <w:r w:rsidR="00DA2BE6">
        <w:t xml:space="preserve"> (</w:t>
      </w:r>
      <w:r w:rsidR="00B07774">
        <w:t xml:space="preserve">= </w:t>
      </w:r>
      <w:r w:rsidR="00DA2BE6">
        <w:t>le fait d’avoir des droits garantis par l’Etat)</w:t>
      </w:r>
      <w:r w:rsidR="00B07774">
        <w:t> : le droit c’est-à-dire la garantie de pouvoir faire tout ce que nous voulons sans qu’autrui ait le droit de s’y opposer par la force</w:t>
      </w:r>
      <w:r w:rsidR="006953F5">
        <w:t>, et donc dans la limite des lois.</w:t>
      </w:r>
    </w:p>
    <w:p w:rsidR="00627075" w:rsidRDefault="00EE11A4" w:rsidP="00B07774">
      <w:pPr>
        <w:pStyle w:val="Paragraphedeliste"/>
        <w:ind w:left="1440"/>
      </w:pPr>
      <w:r>
        <w:t>Au contraire, l’esclave n’est pas libre en ce sens (il n’a aucun droit).</w:t>
      </w:r>
    </w:p>
    <w:p w:rsidR="00B07774" w:rsidRDefault="00B07774" w:rsidP="00AB613E">
      <w:pPr>
        <w:pStyle w:val="Paragraphedeliste"/>
        <w:numPr>
          <w:ilvl w:val="1"/>
          <w:numId w:val="6"/>
        </w:numPr>
      </w:pPr>
      <w:r>
        <w:t xml:space="preserve">L’idée de « contrat social » (théories </w:t>
      </w:r>
      <w:proofErr w:type="spellStart"/>
      <w:r>
        <w:t>contractualistes</w:t>
      </w:r>
      <w:proofErr w:type="spellEnd"/>
      <w:r>
        <w:t xml:space="preserve"> de Hobbes, Locke, Rousseau) : </w:t>
      </w:r>
      <w:r w:rsidR="00B01737">
        <w:t>en fondant l’Etat et en se donnant des lois civiles, les hommes passent entre eux une forme de « contrat » ou de « pacte » par lequel ils consentent tous ensemble à renoncer à leur « liberté naturelle » (Rousseau)</w:t>
      </w:r>
      <w:r w:rsidR="00AB35EA">
        <w:t xml:space="preserve">, c’est-à-dire au droit de se gouverne entièrement par eux-mêmes, </w:t>
      </w:r>
      <w:r w:rsidR="00B01737">
        <w:t xml:space="preserve"> au profit de la « liberté civile » (ou politique)</w:t>
      </w:r>
      <w:r w:rsidR="00AB35EA">
        <w:t xml:space="preserve">, </w:t>
      </w:r>
      <w:proofErr w:type="spellStart"/>
      <w:r w:rsidR="00AB35EA">
        <w:t>ens</w:t>
      </w:r>
      <w:proofErr w:type="spellEnd"/>
      <w:r w:rsidR="00AB35EA">
        <w:t>. De droits communs garantis par l’Etat</w:t>
      </w:r>
      <w:r w:rsidR="00B01737">
        <w:t> ;</w:t>
      </w:r>
    </w:p>
    <w:p w:rsidR="003B28F4" w:rsidRDefault="003B28F4" w:rsidP="003B28F4">
      <w:pPr>
        <w:pStyle w:val="Paragraphedeliste"/>
        <w:ind w:left="1440"/>
      </w:pPr>
    </w:p>
    <w:p w:rsidR="003B28F4" w:rsidRDefault="00494190" w:rsidP="003B28F4">
      <w:pPr>
        <w:pStyle w:val="Paragraphedeliste"/>
        <w:ind w:left="1440"/>
      </w:pPr>
      <w:r>
        <w:t xml:space="preserve">Hobbes, </w:t>
      </w:r>
      <w:r>
        <w:rPr>
          <w:i/>
        </w:rPr>
        <w:t>Léviathan</w:t>
      </w:r>
      <w:r>
        <w:t xml:space="preserve">, chap. 17, manuel p. 352-353 (texte 5) : </w:t>
      </w:r>
      <w:r w:rsidR="00AB35EA">
        <w:t>« </w:t>
      </w:r>
      <w:r w:rsidR="00AB35EA" w:rsidRPr="00AB35EA">
        <w:t xml:space="preserve">c'est comme si chaque individu devait dire à tout individu : </w:t>
      </w:r>
      <w:r w:rsidR="00AB35EA" w:rsidRPr="00D37ABA">
        <w:rPr>
          <w:i/>
        </w:rPr>
        <w:t>j'autorise cet homme ou cette assemblée d'hommes, et je lui abandonne mon droit de me gouverner moi-même, à cette condition que tu lui abandonnes ton droit et autorises toutes ses actions de la même manière</w:t>
      </w:r>
      <w:r w:rsidR="00AB35EA">
        <w:t>. »</w:t>
      </w:r>
    </w:p>
    <w:p w:rsidR="00A176E4" w:rsidRDefault="00A176E4" w:rsidP="003B28F4">
      <w:pPr>
        <w:pStyle w:val="Paragraphedeliste"/>
        <w:ind w:left="1440"/>
      </w:pPr>
    </w:p>
    <w:p w:rsidR="00E2273F" w:rsidRPr="00494190" w:rsidRDefault="00E2273F" w:rsidP="003B28F4">
      <w:pPr>
        <w:pStyle w:val="Paragraphedeliste"/>
        <w:ind w:left="1440"/>
      </w:pPr>
      <w:r>
        <w:t>Rousseau</w:t>
      </w:r>
      <w:r w:rsidR="00EC0D93">
        <w:t xml:space="preserve">, </w:t>
      </w:r>
      <w:r w:rsidR="00EC0D93">
        <w:rPr>
          <w:i/>
        </w:rPr>
        <w:t>Du contrat social</w:t>
      </w:r>
      <w:r w:rsidR="00EC0D93">
        <w:t xml:space="preserve">, I, 6, (manuel, </w:t>
      </w:r>
      <w:proofErr w:type="spellStart"/>
      <w:r w:rsidR="00EC0D93">
        <w:t>txt</w:t>
      </w:r>
      <w:proofErr w:type="spellEnd"/>
      <w:r w:rsidR="00EC0D93">
        <w:t xml:space="preserve"> 7 p. 354-355)</w:t>
      </w:r>
      <w:r>
        <w:t> : « </w:t>
      </w:r>
      <w:r w:rsidR="00EC0D93" w:rsidRPr="00EC0D93">
        <w:t>Trouver une forme d'association qui défende et protège de toute la force commune la personne et les biens de chaque associé, et par laquelle chacun s'unissant à tous n'obéisse pourtant qu'à lui-même et reste aussi libre qu'auparavant.</w:t>
      </w:r>
      <w:r w:rsidR="00EC0D93">
        <w:t> »</w:t>
      </w:r>
    </w:p>
    <w:p w:rsidR="00B01737" w:rsidRDefault="00B01737" w:rsidP="00B01737">
      <w:pPr>
        <w:pStyle w:val="Paragraphedeliste"/>
        <w:ind w:left="1440"/>
      </w:pPr>
      <w:r>
        <w:t>Rousseau : c’est un gain de liberté car la liberté naturelle est incertaine.</w:t>
      </w:r>
    </w:p>
    <w:p w:rsidR="00B01737" w:rsidRDefault="00B01737" w:rsidP="00B01737">
      <w:pPr>
        <w:pStyle w:val="Paragraphedeliste"/>
        <w:ind w:left="1440"/>
      </w:pPr>
      <w:r>
        <w:t>Par ex. distinction possession != propriété</w:t>
      </w:r>
    </w:p>
    <w:p w:rsidR="00E00E31" w:rsidRDefault="00E00E31" w:rsidP="00E00E31">
      <w:pPr>
        <w:pStyle w:val="Paragraphedeliste"/>
        <w:ind w:left="1440"/>
      </w:pPr>
    </w:p>
    <w:p w:rsidR="00AB613E" w:rsidRDefault="00AB613E" w:rsidP="002A2C09">
      <w:pPr>
        <w:pStyle w:val="Paragraphedeliste"/>
        <w:numPr>
          <w:ilvl w:val="0"/>
          <w:numId w:val="6"/>
        </w:numPr>
      </w:pPr>
      <w:r>
        <w:t>Toute législation particulière n’est pas juste/égalitaire ni favorable à la liberté des citoyens.</w:t>
      </w:r>
    </w:p>
    <w:p w:rsidR="005656A6" w:rsidRDefault="00AB613E" w:rsidP="0086154D">
      <w:pPr>
        <w:pStyle w:val="Paragraphedeliste"/>
      </w:pPr>
      <w:r>
        <w:t>Etre libre à l’égard des lois : les respecter quand elles sont bonnes/légitimes (obéissance) ; les contester voire y désobéir quand elles sont mauvaises - = contraires à la liberté/justice (désobéissance)</w:t>
      </w:r>
    </w:p>
    <w:p w:rsidR="00A552E5" w:rsidRDefault="00A552E5" w:rsidP="0086154D">
      <w:pPr>
        <w:pStyle w:val="Paragraphedeliste"/>
      </w:pPr>
    </w:p>
    <w:p w:rsidR="00A552E5" w:rsidRPr="005656A6" w:rsidRDefault="00A552E5" w:rsidP="0086154D">
      <w:pPr>
        <w:pStyle w:val="Paragraphedeliste"/>
      </w:pPr>
      <w:r>
        <w:t>Lecture texte d’Alain ?</w:t>
      </w:r>
    </w:p>
    <w:sectPr w:rsidR="00A552E5" w:rsidRPr="005656A6" w:rsidSect="00E33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8D" w:rsidRDefault="00E0748D" w:rsidP="00F00C31">
      <w:pPr>
        <w:spacing w:after="0" w:line="240" w:lineRule="auto"/>
      </w:pPr>
      <w:r>
        <w:separator/>
      </w:r>
    </w:p>
  </w:endnote>
  <w:endnote w:type="continuationSeparator" w:id="0">
    <w:p w:rsidR="00E0748D" w:rsidRDefault="00E0748D" w:rsidP="00F0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8D" w:rsidRDefault="00E0748D" w:rsidP="00F00C31">
      <w:pPr>
        <w:spacing w:after="0" w:line="240" w:lineRule="auto"/>
      </w:pPr>
      <w:r>
        <w:separator/>
      </w:r>
    </w:p>
  </w:footnote>
  <w:footnote w:type="continuationSeparator" w:id="0">
    <w:p w:rsidR="00E0748D" w:rsidRDefault="00E0748D" w:rsidP="00F0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579"/>
      <w:docPartObj>
        <w:docPartGallery w:val="Page Numbers (Top of Page)"/>
        <w:docPartUnique/>
      </w:docPartObj>
    </w:sdtPr>
    <w:sdtContent>
      <w:p w:rsidR="0083123F" w:rsidRDefault="00F56959">
        <w:pPr>
          <w:pStyle w:val="En-tte"/>
          <w:jc w:val="right"/>
        </w:pPr>
        <w:fldSimple w:instr=" PAGE   \* MERGEFORMAT ">
          <w:r w:rsidR="00D2092E">
            <w:rPr>
              <w:noProof/>
            </w:rPr>
            <w:t>6</w:t>
          </w:r>
        </w:fldSimple>
      </w:p>
    </w:sdtContent>
  </w:sdt>
  <w:p w:rsidR="00E0748D" w:rsidRDefault="00E0748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F89"/>
    <w:multiLevelType w:val="hybridMultilevel"/>
    <w:tmpl w:val="C616C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972"/>
    <w:multiLevelType w:val="hybridMultilevel"/>
    <w:tmpl w:val="F10842A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D80"/>
    <w:multiLevelType w:val="hybridMultilevel"/>
    <w:tmpl w:val="F5CC4ED6"/>
    <w:lvl w:ilvl="0" w:tplc="8C648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7946"/>
    <w:multiLevelType w:val="hybridMultilevel"/>
    <w:tmpl w:val="8FCC2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67D69"/>
    <w:multiLevelType w:val="hybridMultilevel"/>
    <w:tmpl w:val="F462F8A8"/>
    <w:lvl w:ilvl="0" w:tplc="7D328EF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174292"/>
    <w:multiLevelType w:val="hybridMultilevel"/>
    <w:tmpl w:val="4EF47B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1961"/>
    <w:multiLevelType w:val="hybridMultilevel"/>
    <w:tmpl w:val="126ABDE0"/>
    <w:lvl w:ilvl="0" w:tplc="B67E8D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43379"/>
    <w:multiLevelType w:val="hybridMultilevel"/>
    <w:tmpl w:val="D6889A3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A30"/>
    <w:rsid w:val="00001DB7"/>
    <w:rsid w:val="00004A30"/>
    <w:rsid w:val="000065E0"/>
    <w:rsid w:val="0002220F"/>
    <w:rsid w:val="00035D84"/>
    <w:rsid w:val="000772B8"/>
    <w:rsid w:val="00090E33"/>
    <w:rsid w:val="000D7EFE"/>
    <w:rsid w:val="000F252F"/>
    <w:rsid w:val="00104D1D"/>
    <w:rsid w:val="001068B9"/>
    <w:rsid w:val="00126C2D"/>
    <w:rsid w:val="00127430"/>
    <w:rsid w:val="00154A9B"/>
    <w:rsid w:val="00164282"/>
    <w:rsid w:val="00190E43"/>
    <w:rsid w:val="00190E97"/>
    <w:rsid w:val="00193852"/>
    <w:rsid w:val="00194C66"/>
    <w:rsid w:val="001B5759"/>
    <w:rsid w:val="001C0FB3"/>
    <w:rsid w:val="001C24DE"/>
    <w:rsid w:val="001F359C"/>
    <w:rsid w:val="002100FA"/>
    <w:rsid w:val="00211C07"/>
    <w:rsid w:val="00216BE8"/>
    <w:rsid w:val="00221A41"/>
    <w:rsid w:val="00235F6F"/>
    <w:rsid w:val="00237A54"/>
    <w:rsid w:val="00260CF3"/>
    <w:rsid w:val="002740DE"/>
    <w:rsid w:val="002975FE"/>
    <w:rsid w:val="002A2C09"/>
    <w:rsid w:val="002A4C6D"/>
    <w:rsid w:val="002A55CC"/>
    <w:rsid w:val="002D7B4A"/>
    <w:rsid w:val="002E277F"/>
    <w:rsid w:val="003265A9"/>
    <w:rsid w:val="00341420"/>
    <w:rsid w:val="003477D0"/>
    <w:rsid w:val="00390843"/>
    <w:rsid w:val="003958E8"/>
    <w:rsid w:val="003B28F4"/>
    <w:rsid w:val="003D5C20"/>
    <w:rsid w:val="003E004E"/>
    <w:rsid w:val="003E1F03"/>
    <w:rsid w:val="00401BEA"/>
    <w:rsid w:val="004117CC"/>
    <w:rsid w:val="004362E6"/>
    <w:rsid w:val="004512DF"/>
    <w:rsid w:val="0048361E"/>
    <w:rsid w:val="00494190"/>
    <w:rsid w:val="004A2518"/>
    <w:rsid w:val="00517D56"/>
    <w:rsid w:val="005253F1"/>
    <w:rsid w:val="005651BC"/>
    <w:rsid w:val="005656A6"/>
    <w:rsid w:val="005B0831"/>
    <w:rsid w:val="005B3280"/>
    <w:rsid w:val="005C05B4"/>
    <w:rsid w:val="005D57A6"/>
    <w:rsid w:val="005F4405"/>
    <w:rsid w:val="00627075"/>
    <w:rsid w:val="006443C5"/>
    <w:rsid w:val="006953F5"/>
    <w:rsid w:val="006B356F"/>
    <w:rsid w:val="006C2D91"/>
    <w:rsid w:val="006E144D"/>
    <w:rsid w:val="006E515E"/>
    <w:rsid w:val="00702E72"/>
    <w:rsid w:val="00711937"/>
    <w:rsid w:val="00726B48"/>
    <w:rsid w:val="007337A3"/>
    <w:rsid w:val="00734AAA"/>
    <w:rsid w:val="007A7167"/>
    <w:rsid w:val="007B6722"/>
    <w:rsid w:val="007C7317"/>
    <w:rsid w:val="007F4E49"/>
    <w:rsid w:val="00812BBB"/>
    <w:rsid w:val="0083123F"/>
    <w:rsid w:val="00833944"/>
    <w:rsid w:val="00840B55"/>
    <w:rsid w:val="008524AC"/>
    <w:rsid w:val="0086154D"/>
    <w:rsid w:val="00871E41"/>
    <w:rsid w:val="00874F3A"/>
    <w:rsid w:val="00883347"/>
    <w:rsid w:val="0089031B"/>
    <w:rsid w:val="008C5994"/>
    <w:rsid w:val="00907BE2"/>
    <w:rsid w:val="00917CC7"/>
    <w:rsid w:val="00940288"/>
    <w:rsid w:val="00962717"/>
    <w:rsid w:val="00980CFC"/>
    <w:rsid w:val="00992B6C"/>
    <w:rsid w:val="009A1131"/>
    <w:rsid w:val="009C67C3"/>
    <w:rsid w:val="00A12C48"/>
    <w:rsid w:val="00A176E4"/>
    <w:rsid w:val="00A47A74"/>
    <w:rsid w:val="00A552E5"/>
    <w:rsid w:val="00A57253"/>
    <w:rsid w:val="00A60FD1"/>
    <w:rsid w:val="00A66FB1"/>
    <w:rsid w:val="00A71096"/>
    <w:rsid w:val="00A73036"/>
    <w:rsid w:val="00A8137B"/>
    <w:rsid w:val="00A830B2"/>
    <w:rsid w:val="00AB35EA"/>
    <w:rsid w:val="00AB36EE"/>
    <w:rsid w:val="00AB613E"/>
    <w:rsid w:val="00B01737"/>
    <w:rsid w:val="00B07774"/>
    <w:rsid w:val="00B44A3B"/>
    <w:rsid w:val="00B46424"/>
    <w:rsid w:val="00B6647B"/>
    <w:rsid w:val="00B67FEB"/>
    <w:rsid w:val="00B87DEB"/>
    <w:rsid w:val="00B96D53"/>
    <w:rsid w:val="00BB16C7"/>
    <w:rsid w:val="00BB5D0D"/>
    <w:rsid w:val="00BD527A"/>
    <w:rsid w:val="00BE00A4"/>
    <w:rsid w:val="00C2634F"/>
    <w:rsid w:val="00C45240"/>
    <w:rsid w:val="00C55509"/>
    <w:rsid w:val="00C571E4"/>
    <w:rsid w:val="00C6621A"/>
    <w:rsid w:val="00C8767C"/>
    <w:rsid w:val="00C90C19"/>
    <w:rsid w:val="00C9795B"/>
    <w:rsid w:val="00CA0019"/>
    <w:rsid w:val="00CE1B9E"/>
    <w:rsid w:val="00D2092E"/>
    <w:rsid w:val="00D322AA"/>
    <w:rsid w:val="00D37ABA"/>
    <w:rsid w:val="00D618B1"/>
    <w:rsid w:val="00D81BB4"/>
    <w:rsid w:val="00DA19E9"/>
    <w:rsid w:val="00DA2BE6"/>
    <w:rsid w:val="00DB5D17"/>
    <w:rsid w:val="00DB6AA9"/>
    <w:rsid w:val="00DC620F"/>
    <w:rsid w:val="00DD65B7"/>
    <w:rsid w:val="00E00E31"/>
    <w:rsid w:val="00E0748D"/>
    <w:rsid w:val="00E2273F"/>
    <w:rsid w:val="00E26263"/>
    <w:rsid w:val="00E33E7B"/>
    <w:rsid w:val="00E42007"/>
    <w:rsid w:val="00E84BAA"/>
    <w:rsid w:val="00E93E0B"/>
    <w:rsid w:val="00EB0ACD"/>
    <w:rsid w:val="00EC0D93"/>
    <w:rsid w:val="00EE11A4"/>
    <w:rsid w:val="00EE6E69"/>
    <w:rsid w:val="00EF071D"/>
    <w:rsid w:val="00EF587E"/>
    <w:rsid w:val="00F00C31"/>
    <w:rsid w:val="00F0336D"/>
    <w:rsid w:val="00F56959"/>
    <w:rsid w:val="00F57201"/>
    <w:rsid w:val="00F71DA1"/>
    <w:rsid w:val="00FE1EBD"/>
    <w:rsid w:val="00FE1F55"/>
    <w:rsid w:val="00FE5B4D"/>
    <w:rsid w:val="00FE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3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C31"/>
  </w:style>
  <w:style w:type="paragraph" w:styleId="Pieddepage">
    <w:name w:val="footer"/>
    <w:basedOn w:val="Normal"/>
    <w:link w:val="PieddepageCar"/>
    <w:uiPriority w:val="99"/>
    <w:semiHidden/>
    <w:unhideWhenUsed/>
    <w:rsid w:val="00F0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0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2119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gautier2</dc:creator>
  <cp:keywords/>
  <dc:description/>
  <cp:lastModifiedBy>gautier2</cp:lastModifiedBy>
  <cp:revision>160</cp:revision>
  <cp:lastPrinted>2013-11-26T13:48:00Z</cp:lastPrinted>
  <dcterms:created xsi:type="dcterms:W3CDTF">2013-09-16T12:52:00Z</dcterms:created>
  <dcterms:modified xsi:type="dcterms:W3CDTF">2013-12-10T14:33:00Z</dcterms:modified>
</cp:coreProperties>
</file>