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5" w:rsidRDefault="00424815">
      <w:r>
        <w:t>Notes sur le bonheur</w:t>
      </w:r>
    </w:p>
    <w:p w:rsidR="00424815" w:rsidRDefault="00424815"/>
    <w:p w:rsidR="007F17F6" w:rsidRDefault="007F17F6">
      <w:r>
        <w:t>Définition</w:t>
      </w:r>
    </w:p>
    <w:p w:rsidR="007F17F6" w:rsidRDefault="007F17F6">
      <w:r>
        <w:t xml:space="preserve">Le bonheur comme </w:t>
      </w:r>
    </w:p>
    <w:sectPr w:rsidR="007F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815"/>
    <w:rsid w:val="00424815"/>
    <w:rsid w:val="007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2</cp:revision>
  <dcterms:created xsi:type="dcterms:W3CDTF">2013-10-10T09:07:00Z</dcterms:created>
  <dcterms:modified xsi:type="dcterms:W3CDTF">2013-10-10T09:07:00Z</dcterms:modified>
</cp:coreProperties>
</file>